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8D" w:rsidRPr="001476CC" w:rsidRDefault="00350F8D" w:rsidP="00350F8D">
      <w:pPr>
        <w:pStyle w:val="2"/>
        <w:pageBreakBefore/>
        <w:jc w:val="right"/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pPr>
      <w:r w:rsidRPr="001476CC"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  <w:t xml:space="preserve">ПРИЛОЖЕНИЕ № </w:t>
      </w:r>
      <w:r w:rsidR="00F9752D" w:rsidRPr="001476CC"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  <w:t>2</w:t>
      </w:r>
    </w:p>
    <w:p w:rsidR="00350F8D" w:rsidRDefault="00350F8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350F8D" w:rsidRDefault="00350F8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A84ECE" w:rsidRDefault="006F2F0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7"/>
          <w:b/>
          <w:i w:val="0"/>
          <w:strike w:val="0"/>
          <w:color w:val="000000" w:themeColor="text1"/>
          <w:sz w:val="28"/>
          <w:szCs w:val="28"/>
        </w:rPr>
        <w:t>РЕКОМЕНДАЦИИ</w:t>
      </w:r>
      <w:r>
        <w:rPr>
          <w:rStyle w:val="a7"/>
          <w:b/>
          <w:i w:val="0"/>
          <w:strike w:val="0"/>
          <w:color w:val="000000" w:themeColor="text1"/>
          <w:sz w:val="28"/>
          <w:szCs w:val="28"/>
        </w:rPr>
        <w:t xml:space="preserve"> </w:t>
      </w:r>
    </w:p>
    <w:p w:rsidR="000B5D0A" w:rsidRDefault="006F2F0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7"/>
          <w:b/>
          <w:i w:val="0"/>
          <w:strike w:val="0"/>
          <w:color w:val="000000" w:themeColor="text1"/>
          <w:sz w:val="28"/>
          <w:szCs w:val="28"/>
        </w:rPr>
        <w:t>ПО РЕЗУЛЬТАТАМ ПРОВЕДЕНИЯ ВЕДОМСТВЕННОЙ ОЦЕНКИ</w:t>
      </w:r>
    </w:p>
    <w:p w:rsidR="000B5D0A" w:rsidRDefault="000B5D0A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8608CE" w:rsidRPr="007B0487" w:rsidRDefault="008608CE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Всем муниципальны</w:t>
      </w:r>
      <w:r w:rsidR="00B916D9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м</w:t>
      </w: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 w:rsidR="00B916D9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образованиям</w:t>
      </w: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:</w:t>
      </w:r>
    </w:p>
    <w:p w:rsidR="0048618D" w:rsidRPr="0048618D" w:rsidRDefault="00A24921" w:rsidP="0048618D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1</w:t>
      </w:r>
      <w:r w:rsidR="0069484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. На официальном сайте администрации муниципального образования создать подраздел, посвященный </w:t>
      </w:r>
      <w:proofErr w:type="spellStart"/>
      <w:r w:rsidR="00694842">
        <w:rPr>
          <w:rStyle w:val="a7"/>
          <w:i w:val="0"/>
          <w:strike w:val="0"/>
          <w:color w:val="000000" w:themeColor="text1"/>
          <w:sz w:val="28"/>
          <w:szCs w:val="28"/>
        </w:rPr>
        <w:t>муниципально</w:t>
      </w:r>
      <w:proofErr w:type="spellEnd"/>
      <w:r w:rsidR="00694842">
        <w:rPr>
          <w:rStyle w:val="a7"/>
          <w:i w:val="0"/>
          <w:strike w:val="0"/>
          <w:color w:val="000000" w:themeColor="text1"/>
          <w:sz w:val="28"/>
          <w:szCs w:val="28"/>
        </w:rPr>
        <w:t>-частному партнерству.</w:t>
      </w:r>
    </w:p>
    <w:p w:rsidR="006F5A75" w:rsidRPr="007B0487" w:rsidRDefault="00063C82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Администрации р</w:t>
      </w:r>
      <w:r w:rsidR="00A9701C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.п. Кольцово</w:t>
      </w:r>
      <w:r w:rsidR="006F5A75"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рекомендуется:</w:t>
      </w:r>
    </w:p>
    <w:p w:rsidR="00A9701C" w:rsidRPr="00A9701C" w:rsidRDefault="008F658F" w:rsidP="00A9701C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1. </w:t>
      </w:r>
      <w:r w:rsidR="00A9701C">
        <w:rPr>
          <w:rStyle w:val="a7"/>
          <w:i w:val="0"/>
          <w:strike w:val="0"/>
          <w:color w:val="000000" w:themeColor="text1"/>
          <w:sz w:val="28"/>
          <w:szCs w:val="28"/>
        </w:rPr>
        <w:t>П</w:t>
      </w:r>
      <w:r w:rsidR="00A9701C" w:rsidRPr="00A9701C">
        <w:rPr>
          <w:rStyle w:val="a7"/>
          <w:i w:val="0"/>
          <w:strike w:val="0"/>
          <w:color w:val="000000" w:themeColor="text1"/>
          <w:sz w:val="28"/>
          <w:szCs w:val="28"/>
        </w:rPr>
        <w:t>ри подготовке заключений об ОРВ и экспертизе подробно анализировать сводку поступивших предложений от уч</w:t>
      </w:r>
      <w:r w:rsidR="00A9701C">
        <w:rPr>
          <w:rStyle w:val="a7"/>
          <w:i w:val="0"/>
          <w:strike w:val="0"/>
          <w:color w:val="000000" w:themeColor="text1"/>
          <w:sz w:val="28"/>
          <w:szCs w:val="28"/>
        </w:rPr>
        <w:t>астников публичных консультаций.</w:t>
      </w:r>
    </w:p>
    <w:p w:rsidR="00A9701C" w:rsidRPr="00BF415D" w:rsidRDefault="00A728F6" w:rsidP="00BF415D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2. Проанализировать 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>полномочия и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нвестиционного 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>совета и о</w:t>
      </w:r>
      <w:r w:rsidR="004749B6">
        <w:rPr>
          <w:rStyle w:val="a7"/>
          <w:i w:val="0"/>
          <w:strike w:val="0"/>
          <w:color w:val="000000" w:themeColor="text1"/>
          <w:sz w:val="28"/>
          <w:szCs w:val="28"/>
        </w:rPr>
        <w:t>бщественного совета, р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ассмотреть возможность создания </w:t>
      </w:r>
      <w:r w:rsidR="00A24921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одного 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общественного </w:t>
      </w:r>
      <w:r w:rsidR="00A24921">
        <w:rPr>
          <w:rStyle w:val="a7"/>
          <w:i w:val="0"/>
          <w:strike w:val="0"/>
          <w:color w:val="000000" w:themeColor="text1"/>
          <w:sz w:val="28"/>
          <w:szCs w:val="28"/>
        </w:rPr>
        <w:t xml:space="preserve">совета. </w:t>
      </w:r>
      <w:r w:rsidR="00BF415D" w:rsidRPr="00063C82">
        <w:rPr>
          <w:rStyle w:val="a7"/>
          <w:i w:val="0"/>
          <w:strike w:val="0"/>
          <w:color w:val="000000" w:themeColor="text1"/>
          <w:sz w:val="28"/>
          <w:szCs w:val="28"/>
        </w:rPr>
        <w:t>На официальном сайте в разделе, посвященном инвестиционной деятельности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 xml:space="preserve">, размещать </w:t>
      </w:r>
      <w:r w:rsidR="004749B6" w:rsidRPr="00BF415D">
        <w:rPr>
          <w:rStyle w:val="a7"/>
          <w:i w:val="0"/>
          <w:strike w:val="0"/>
          <w:color w:val="000000" w:themeColor="text1"/>
          <w:sz w:val="28"/>
          <w:szCs w:val="28"/>
        </w:rPr>
        <w:t>план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>ы и протоколы заседаний</w:t>
      </w:r>
      <w:r w:rsidR="004749B6" w:rsidRPr="00BF415D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общественного </w:t>
      </w:r>
      <w:r w:rsidR="004749B6" w:rsidRPr="00BF415D">
        <w:rPr>
          <w:rStyle w:val="a7"/>
          <w:i w:val="0"/>
          <w:strike w:val="0"/>
          <w:color w:val="000000" w:themeColor="text1"/>
          <w:sz w:val="28"/>
          <w:szCs w:val="28"/>
        </w:rPr>
        <w:t>совета.</w:t>
      </w:r>
    </w:p>
    <w:p w:rsidR="00063C82" w:rsidRPr="001B4507" w:rsidRDefault="00063C82" w:rsidP="00A9701C">
      <w:pPr>
        <w:pStyle w:val="a5"/>
        <w:ind w:left="0" w:firstLine="709"/>
        <w:jc w:val="both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1B4507">
        <w:rPr>
          <w:rStyle w:val="a7"/>
          <w:b/>
          <w:i w:val="0"/>
          <w:strike w:val="0"/>
          <w:color w:val="000000" w:themeColor="text1"/>
          <w:sz w:val="28"/>
          <w:szCs w:val="28"/>
        </w:rPr>
        <w:t xml:space="preserve">Администрации </w:t>
      </w:r>
      <w:proofErr w:type="spellStart"/>
      <w:r w:rsidRPr="001B4507">
        <w:rPr>
          <w:rStyle w:val="a7"/>
          <w:b/>
          <w:i w:val="0"/>
          <w:strike w:val="0"/>
          <w:color w:val="000000" w:themeColor="text1"/>
          <w:sz w:val="28"/>
          <w:szCs w:val="28"/>
        </w:rPr>
        <w:t>Баганского</w:t>
      </w:r>
      <w:proofErr w:type="spellEnd"/>
      <w:r w:rsidRPr="001B4507">
        <w:rPr>
          <w:rStyle w:val="a7"/>
          <w:b/>
          <w:i w:val="0"/>
          <w:strike w:val="0"/>
          <w:color w:val="000000" w:themeColor="text1"/>
          <w:sz w:val="28"/>
          <w:szCs w:val="28"/>
        </w:rPr>
        <w:t xml:space="preserve"> района рекомендуется:</w:t>
      </w:r>
    </w:p>
    <w:p w:rsidR="00063C82" w:rsidRPr="00063C82" w:rsidRDefault="00063C82" w:rsidP="00063C8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1. </w:t>
      </w: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На официальном сайте в разделе, посвященном инвестиционной деятельности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>,</w:t>
      </w: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proofErr w:type="gramStart"/>
      <w:r>
        <w:rPr>
          <w:rStyle w:val="a7"/>
          <w:i w:val="0"/>
          <w:strike w:val="0"/>
          <w:color w:val="000000" w:themeColor="text1"/>
          <w:sz w:val="28"/>
          <w:szCs w:val="28"/>
        </w:rPr>
        <w:t>разместить ссылки</w:t>
      </w:r>
      <w:proofErr w:type="gramEnd"/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на информацию</w:t>
      </w: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:</w:t>
      </w:r>
    </w:p>
    <w:p w:rsidR="00063C82" w:rsidRPr="00063C82" w:rsidRDefault="00063C82" w:rsidP="00063C8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 мерах поддержки субъектов малого и среднего предпринимательства на муниципальном и областном уровнях;</w:t>
      </w:r>
    </w:p>
    <w:p w:rsidR="00063C82" w:rsidRPr="00063C82" w:rsidRDefault="00063C82" w:rsidP="00063C8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063C82" w:rsidRPr="00063C82" w:rsidRDefault="00063C82" w:rsidP="00063C8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063C82" w:rsidRPr="00063C82" w:rsidRDefault="00063C82" w:rsidP="00063C8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 кредитных и </w:t>
      </w:r>
      <w:proofErr w:type="spellStart"/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микрофинансовых</w:t>
      </w:r>
      <w:proofErr w:type="spellEnd"/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063C82" w:rsidRPr="00063C82" w:rsidRDefault="00063C82" w:rsidP="00063C8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 требованиях при прохождении процедур в рамках получения государственных и муниципальных услуг.</w:t>
      </w:r>
    </w:p>
    <w:p w:rsidR="004749B6" w:rsidRDefault="004749B6" w:rsidP="00A9701C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4749B6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Администрации </w:t>
      </w:r>
      <w:proofErr w:type="spellStart"/>
      <w:r w:rsidRPr="004749B6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Звинского</w:t>
      </w:r>
      <w:proofErr w:type="spellEnd"/>
      <w:r w:rsidRPr="004749B6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района рекомендуется:</w:t>
      </w:r>
    </w:p>
    <w:p w:rsidR="004749B6" w:rsidRDefault="004749B6" w:rsidP="004749B6">
      <w:pPr>
        <w:ind w:firstLine="709"/>
        <w:jc w:val="both"/>
        <w:rPr>
          <w:strike w:val="0"/>
          <w:sz w:val="28"/>
          <w:szCs w:val="28"/>
        </w:rPr>
      </w:pPr>
      <w:r w:rsidRPr="004749B6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>
        <w:rPr>
          <w:strike w:val="0"/>
          <w:sz w:val="28"/>
          <w:szCs w:val="28"/>
        </w:rPr>
        <w:t>С</w:t>
      </w:r>
      <w:r w:rsidRPr="004749B6">
        <w:rPr>
          <w:strike w:val="0"/>
          <w:sz w:val="28"/>
          <w:szCs w:val="28"/>
        </w:rPr>
        <w:t xml:space="preserve">ущественно улучшить качество размещения информации об ОРВ и экспертизе. Все документы должны быть структурированы по </w:t>
      </w:r>
      <w:r w:rsidR="00A24921">
        <w:rPr>
          <w:strike w:val="0"/>
          <w:sz w:val="28"/>
          <w:szCs w:val="28"/>
        </w:rPr>
        <w:t>под</w:t>
      </w:r>
      <w:r w:rsidRPr="004749B6">
        <w:rPr>
          <w:strike w:val="0"/>
          <w:sz w:val="28"/>
          <w:szCs w:val="28"/>
        </w:rPr>
        <w:t>разделам с регулярным и полным обновлением информации, а также с учетом гармонизации официального сайта с порталом «Электронная демо</w:t>
      </w:r>
      <w:r w:rsidR="00C118C4">
        <w:rPr>
          <w:strike w:val="0"/>
          <w:sz w:val="28"/>
          <w:szCs w:val="28"/>
        </w:rPr>
        <w:t>кратия в Новосибирской области».</w:t>
      </w:r>
    </w:p>
    <w:p w:rsidR="00C118C4" w:rsidRDefault="00C118C4" w:rsidP="00C118C4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2. В</w:t>
      </w:r>
      <w:r w:rsidR="004749B6" w:rsidRPr="004749B6">
        <w:rPr>
          <w:strike w:val="0"/>
          <w:sz w:val="28"/>
          <w:szCs w:val="28"/>
        </w:rPr>
        <w:t xml:space="preserve"> </w:t>
      </w:r>
      <w:proofErr w:type="gramStart"/>
      <w:r>
        <w:rPr>
          <w:strike w:val="0"/>
          <w:sz w:val="28"/>
          <w:szCs w:val="28"/>
        </w:rPr>
        <w:t>под</w:t>
      </w:r>
      <w:r w:rsidR="004749B6" w:rsidRPr="004749B6">
        <w:rPr>
          <w:strike w:val="0"/>
          <w:sz w:val="28"/>
          <w:szCs w:val="28"/>
        </w:rPr>
        <w:t>разделе</w:t>
      </w:r>
      <w:proofErr w:type="gramEnd"/>
      <w:r w:rsidR="004749B6" w:rsidRPr="004749B6">
        <w:rPr>
          <w:strike w:val="0"/>
          <w:sz w:val="28"/>
          <w:szCs w:val="28"/>
        </w:rPr>
        <w:t xml:space="preserve"> «Публичные консультации» размещать полный пакет документов</w:t>
      </w:r>
      <w:r w:rsidR="00B916D9">
        <w:rPr>
          <w:strike w:val="0"/>
          <w:sz w:val="28"/>
          <w:szCs w:val="28"/>
        </w:rPr>
        <w:t>, включающий</w:t>
      </w:r>
      <w:r w:rsidR="004749B6" w:rsidRPr="004749B6">
        <w:rPr>
          <w:strike w:val="0"/>
          <w:sz w:val="28"/>
          <w:szCs w:val="28"/>
        </w:rPr>
        <w:t xml:space="preserve"> </w:t>
      </w:r>
      <w:r w:rsidR="00B916D9" w:rsidRPr="004749B6">
        <w:rPr>
          <w:strike w:val="0"/>
          <w:sz w:val="28"/>
          <w:szCs w:val="28"/>
        </w:rPr>
        <w:t xml:space="preserve">проект </w:t>
      </w:r>
      <w:r w:rsidR="00B916D9">
        <w:rPr>
          <w:strike w:val="0"/>
          <w:sz w:val="28"/>
          <w:szCs w:val="28"/>
        </w:rPr>
        <w:t xml:space="preserve">нормативного правового акта, </w:t>
      </w:r>
      <w:r w:rsidR="004749B6" w:rsidRPr="004749B6">
        <w:rPr>
          <w:strike w:val="0"/>
          <w:sz w:val="28"/>
          <w:szCs w:val="28"/>
        </w:rPr>
        <w:t>уведомление о проведении публичных консультаций, опросный лист</w:t>
      </w:r>
      <w:r>
        <w:rPr>
          <w:strike w:val="0"/>
          <w:sz w:val="28"/>
          <w:szCs w:val="28"/>
        </w:rPr>
        <w:t>.</w:t>
      </w:r>
    </w:p>
    <w:p w:rsidR="00C118C4" w:rsidRDefault="00C118C4" w:rsidP="00C118C4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3. П</w:t>
      </w:r>
      <w:r w:rsidR="004749B6" w:rsidRPr="004749B6">
        <w:rPr>
          <w:strike w:val="0"/>
          <w:sz w:val="28"/>
          <w:szCs w:val="28"/>
        </w:rPr>
        <w:t>ри выполнении Плана экспертизы соблюдать сроки проведения публичных консультаций и сроки подготовки заключений об экспертизе.</w:t>
      </w:r>
    </w:p>
    <w:p w:rsidR="00C118C4" w:rsidRDefault="00C118C4" w:rsidP="00C118C4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4. П</w:t>
      </w:r>
      <w:r w:rsidR="004749B6" w:rsidRPr="004749B6">
        <w:rPr>
          <w:strike w:val="0"/>
          <w:sz w:val="28"/>
          <w:szCs w:val="28"/>
        </w:rPr>
        <w:t xml:space="preserve">овысить качество подготовки заключений об ОРВ и экспертизе, в том числе в части соблюдения требований Порядка о структуре сводного </w:t>
      </w:r>
      <w:r w:rsidR="004749B6" w:rsidRPr="004749B6">
        <w:rPr>
          <w:strike w:val="0"/>
          <w:sz w:val="28"/>
          <w:szCs w:val="28"/>
        </w:rPr>
        <w:lastRenderedPageBreak/>
        <w:t xml:space="preserve">отчета и структуре заключения. В </w:t>
      </w:r>
      <w:proofErr w:type="gramStart"/>
      <w:r w:rsidR="004749B6" w:rsidRPr="004749B6">
        <w:rPr>
          <w:strike w:val="0"/>
          <w:sz w:val="28"/>
          <w:szCs w:val="28"/>
        </w:rPr>
        <w:t>заключениях</w:t>
      </w:r>
      <w:proofErr w:type="gramEnd"/>
      <w:r w:rsidR="004749B6" w:rsidRPr="004749B6">
        <w:rPr>
          <w:strike w:val="0"/>
          <w:sz w:val="28"/>
          <w:szCs w:val="28"/>
        </w:rPr>
        <w:t xml:space="preserve"> рекомендуется проводить подробный анализ проблем регулирования и их негативных эффектов, постановки целей регулирования и индикаторов их достижения.</w:t>
      </w:r>
    </w:p>
    <w:p w:rsidR="00D058D0" w:rsidRDefault="00C118C4" w:rsidP="00D058D0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5. П</w:t>
      </w:r>
      <w:r w:rsidR="004749B6" w:rsidRPr="004749B6">
        <w:rPr>
          <w:strike w:val="0"/>
          <w:sz w:val="28"/>
          <w:szCs w:val="28"/>
        </w:rPr>
        <w:t xml:space="preserve">ри формировании Плана экспертизы на 2018 год указывать основания вынесения муниципального нормативного правового акта на экспертизу, то есть какие барьеры он </w:t>
      </w:r>
      <w:proofErr w:type="gramStart"/>
      <w:r w:rsidR="004749B6" w:rsidRPr="004749B6">
        <w:rPr>
          <w:strike w:val="0"/>
          <w:sz w:val="28"/>
          <w:szCs w:val="28"/>
        </w:rPr>
        <w:t>содержит</w:t>
      </w:r>
      <w:proofErr w:type="gramEnd"/>
      <w:r w:rsidR="004749B6" w:rsidRPr="004749B6">
        <w:rPr>
          <w:strike w:val="0"/>
          <w:sz w:val="28"/>
          <w:szCs w:val="28"/>
        </w:rPr>
        <w:t xml:space="preserve"> по мнению инициаторов экспертизы.</w:t>
      </w:r>
    </w:p>
    <w:p w:rsidR="00D058D0" w:rsidRPr="00D058D0" w:rsidRDefault="00A125A0" w:rsidP="00D058D0">
      <w:pPr>
        <w:ind w:firstLine="709"/>
        <w:jc w:val="both"/>
        <w:rPr>
          <w:strike w:val="0"/>
          <w:sz w:val="28"/>
          <w:szCs w:val="28"/>
        </w:rPr>
      </w:pPr>
      <w:r w:rsidRPr="00D058D0">
        <w:rPr>
          <w:bCs/>
          <w:strike w:val="0"/>
          <w:sz w:val="28"/>
          <w:szCs w:val="28"/>
        </w:rPr>
        <w:t>6. </w:t>
      </w:r>
      <w:r w:rsidR="009A5D84" w:rsidRPr="00D058D0">
        <w:rPr>
          <w:bCs/>
          <w:strike w:val="0"/>
          <w:sz w:val="28"/>
          <w:szCs w:val="28"/>
        </w:rPr>
        <w:t xml:space="preserve">Принять меры, направленные на </w:t>
      </w:r>
      <w:r w:rsidR="00D058D0" w:rsidRPr="00D058D0">
        <w:rPr>
          <w:bCs/>
          <w:strike w:val="0"/>
          <w:sz w:val="28"/>
          <w:szCs w:val="28"/>
        </w:rPr>
        <w:t xml:space="preserve">внедрение требования № 4 «Утверждение процедуры реализации проектов с использованием механизма </w:t>
      </w:r>
      <w:proofErr w:type="spellStart"/>
      <w:r w:rsidR="00D058D0" w:rsidRPr="00D058D0">
        <w:rPr>
          <w:bCs/>
          <w:strike w:val="0"/>
          <w:sz w:val="28"/>
          <w:szCs w:val="28"/>
        </w:rPr>
        <w:t>муниципально</w:t>
      </w:r>
      <w:proofErr w:type="spellEnd"/>
      <w:r w:rsidR="00D058D0" w:rsidRPr="00D058D0">
        <w:rPr>
          <w:bCs/>
          <w:strike w:val="0"/>
          <w:sz w:val="28"/>
          <w:szCs w:val="28"/>
        </w:rPr>
        <w:t>-частного партнерства, включая реализацию концессионных соглашений</w:t>
      </w:r>
      <w:r w:rsidR="00D058D0">
        <w:rPr>
          <w:bCs/>
          <w:strike w:val="0"/>
          <w:sz w:val="28"/>
          <w:szCs w:val="28"/>
        </w:rPr>
        <w:t>» (</w:t>
      </w:r>
      <w:r w:rsidR="00C92E9B">
        <w:rPr>
          <w:bCs/>
          <w:strike w:val="0"/>
          <w:sz w:val="28"/>
          <w:szCs w:val="28"/>
        </w:rPr>
        <w:t xml:space="preserve">внесение изменений в Устав муниципального образования, утверждение необходимых Порядков, создание подраздела о </w:t>
      </w:r>
      <w:proofErr w:type="spellStart"/>
      <w:r w:rsidR="00C92E9B">
        <w:rPr>
          <w:bCs/>
          <w:strike w:val="0"/>
          <w:sz w:val="28"/>
          <w:szCs w:val="28"/>
        </w:rPr>
        <w:t>муниципально</w:t>
      </w:r>
      <w:proofErr w:type="spellEnd"/>
      <w:r w:rsidR="00C92E9B">
        <w:rPr>
          <w:bCs/>
          <w:strike w:val="0"/>
          <w:sz w:val="28"/>
          <w:szCs w:val="28"/>
        </w:rPr>
        <w:t>-частном партнерстве и его наполнение).</w:t>
      </w: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Каргатскому</w:t>
      </w:r>
      <w:proofErr w:type="spellEnd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D4497B" w:rsidRPr="007B0487" w:rsidRDefault="00286BE7" w:rsidP="009A5D84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1. </w:t>
      </w:r>
      <w:r w:rsidR="00502D85">
        <w:rPr>
          <w:rStyle w:val="a7"/>
          <w:i w:val="0"/>
          <w:strike w:val="0"/>
          <w:color w:val="000000" w:themeColor="text1"/>
          <w:sz w:val="28"/>
          <w:szCs w:val="28"/>
        </w:rPr>
        <w:t xml:space="preserve">Ускорить работу по обновлению </w:t>
      </w:r>
      <w:r w:rsidR="00502D85">
        <w:rPr>
          <w:strike w:val="0"/>
          <w:sz w:val="28"/>
          <w:szCs w:val="28"/>
        </w:rPr>
        <w:t xml:space="preserve">официального сайта администрации </w:t>
      </w:r>
      <w:proofErr w:type="spellStart"/>
      <w:r w:rsidR="00502D85">
        <w:rPr>
          <w:strike w:val="0"/>
          <w:sz w:val="28"/>
          <w:szCs w:val="28"/>
        </w:rPr>
        <w:t>Каргатского</w:t>
      </w:r>
      <w:proofErr w:type="spellEnd"/>
      <w:r w:rsidR="00502D85">
        <w:rPr>
          <w:strike w:val="0"/>
          <w:sz w:val="28"/>
          <w:szCs w:val="28"/>
        </w:rPr>
        <w:t xml:space="preserve"> района.</w:t>
      </w:r>
    </w:p>
    <w:p w:rsidR="00B22965" w:rsidRDefault="00502D85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2. Разместить </w:t>
      </w:r>
      <w:r w:rsidR="00BA4F09">
        <w:rPr>
          <w:strike w:val="0"/>
          <w:sz w:val="28"/>
          <w:szCs w:val="28"/>
        </w:rPr>
        <w:t xml:space="preserve">в </w:t>
      </w:r>
      <w:r>
        <w:rPr>
          <w:strike w:val="0"/>
          <w:sz w:val="28"/>
          <w:szCs w:val="28"/>
        </w:rPr>
        <w:t xml:space="preserve">разделе </w:t>
      </w:r>
      <w:r w:rsidR="00BA4F09">
        <w:rPr>
          <w:strike w:val="0"/>
          <w:sz w:val="28"/>
          <w:szCs w:val="28"/>
        </w:rPr>
        <w:t xml:space="preserve">об инвестиционной деятельности </w:t>
      </w:r>
      <w:r>
        <w:rPr>
          <w:strike w:val="0"/>
          <w:sz w:val="28"/>
          <w:szCs w:val="28"/>
        </w:rPr>
        <w:t>актуальные документы и информацию.</w:t>
      </w:r>
    </w:p>
    <w:p w:rsidR="006F5A75" w:rsidRPr="007B0487" w:rsidRDefault="00BA4F09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Коченевскому</w:t>
      </w:r>
      <w:proofErr w:type="spellEnd"/>
      <w:r w:rsidR="006F5A75"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BA4F09" w:rsidRPr="00BA4F09" w:rsidRDefault="00BA4F09" w:rsidP="00BA4F09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1. </w:t>
      </w:r>
      <w:r w:rsidR="00B916D9">
        <w:rPr>
          <w:strike w:val="0"/>
          <w:sz w:val="28"/>
          <w:szCs w:val="28"/>
        </w:rPr>
        <w:t>В</w:t>
      </w:r>
      <w:r w:rsidR="00B916D9" w:rsidRPr="004749B6">
        <w:rPr>
          <w:strike w:val="0"/>
          <w:sz w:val="28"/>
          <w:szCs w:val="28"/>
        </w:rPr>
        <w:t xml:space="preserve"> </w:t>
      </w:r>
      <w:proofErr w:type="gramStart"/>
      <w:r w:rsidR="00B916D9">
        <w:rPr>
          <w:strike w:val="0"/>
          <w:sz w:val="28"/>
          <w:szCs w:val="28"/>
        </w:rPr>
        <w:t>под</w:t>
      </w:r>
      <w:r w:rsidR="00B916D9" w:rsidRPr="004749B6">
        <w:rPr>
          <w:strike w:val="0"/>
          <w:sz w:val="28"/>
          <w:szCs w:val="28"/>
        </w:rPr>
        <w:t>разделе</w:t>
      </w:r>
      <w:proofErr w:type="gramEnd"/>
      <w:r w:rsidR="00B916D9" w:rsidRPr="004749B6">
        <w:rPr>
          <w:strike w:val="0"/>
          <w:sz w:val="28"/>
          <w:szCs w:val="28"/>
        </w:rPr>
        <w:t xml:space="preserve"> «Публичные консультации» размещать полный пакет документов</w:t>
      </w:r>
      <w:r w:rsidR="00B916D9">
        <w:rPr>
          <w:strike w:val="0"/>
          <w:sz w:val="28"/>
          <w:szCs w:val="28"/>
        </w:rPr>
        <w:t>, включающий</w:t>
      </w:r>
      <w:r w:rsidR="00B916D9" w:rsidRPr="004749B6">
        <w:rPr>
          <w:strike w:val="0"/>
          <w:sz w:val="28"/>
          <w:szCs w:val="28"/>
        </w:rPr>
        <w:t xml:space="preserve"> проект </w:t>
      </w:r>
      <w:r w:rsidR="00B916D9">
        <w:rPr>
          <w:strike w:val="0"/>
          <w:sz w:val="28"/>
          <w:szCs w:val="28"/>
        </w:rPr>
        <w:t xml:space="preserve">нормативного правового акта, </w:t>
      </w:r>
      <w:r w:rsidR="00B916D9" w:rsidRPr="004749B6">
        <w:rPr>
          <w:strike w:val="0"/>
          <w:sz w:val="28"/>
          <w:szCs w:val="28"/>
        </w:rPr>
        <w:t>уведомление о проведении публичных консультаций, опросный лист</w:t>
      </w:r>
      <w:r w:rsidR="00B916D9">
        <w:rPr>
          <w:strike w:val="0"/>
          <w:sz w:val="28"/>
          <w:szCs w:val="28"/>
        </w:rPr>
        <w:t>.</w:t>
      </w:r>
    </w:p>
    <w:p w:rsidR="00BA4F09" w:rsidRPr="00C92E9B" w:rsidRDefault="00C92E9B" w:rsidP="00012593">
      <w:pPr>
        <w:ind w:firstLine="709"/>
        <w:jc w:val="both"/>
        <w:rPr>
          <w:b/>
          <w:strike w:val="0"/>
          <w:sz w:val="28"/>
          <w:szCs w:val="28"/>
        </w:rPr>
      </w:pPr>
      <w:r w:rsidRPr="00C92E9B">
        <w:rPr>
          <w:b/>
          <w:strike w:val="0"/>
          <w:sz w:val="28"/>
          <w:szCs w:val="28"/>
        </w:rPr>
        <w:t>Новосибирскому району рекомендуется:</w:t>
      </w:r>
    </w:p>
    <w:p w:rsidR="00C92E9B" w:rsidRDefault="00C92E9B" w:rsidP="00C92E9B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1</w:t>
      </w:r>
      <w:r w:rsidRPr="00D058D0">
        <w:rPr>
          <w:bCs/>
          <w:strike w:val="0"/>
          <w:sz w:val="28"/>
          <w:szCs w:val="28"/>
        </w:rPr>
        <w:t xml:space="preserve">. Принять меры, направленные на внедрение требования № 4 «Утверждение процедуры реализации проектов с использованием механизма </w:t>
      </w:r>
      <w:proofErr w:type="spellStart"/>
      <w:r w:rsidRPr="00D058D0">
        <w:rPr>
          <w:bCs/>
          <w:strike w:val="0"/>
          <w:sz w:val="28"/>
          <w:szCs w:val="28"/>
        </w:rPr>
        <w:t>муниципально</w:t>
      </w:r>
      <w:proofErr w:type="spellEnd"/>
      <w:r w:rsidRPr="00D058D0">
        <w:rPr>
          <w:bCs/>
          <w:strike w:val="0"/>
          <w:sz w:val="28"/>
          <w:szCs w:val="28"/>
        </w:rPr>
        <w:t>-частного партнерства, включая реализацию концессионных соглашений</w:t>
      </w:r>
      <w:r>
        <w:rPr>
          <w:bCs/>
          <w:strike w:val="0"/>
          <w:sz w:val="28"/>
          <w:szCs w:val="28"/>
        </w:rPr>
        <w:t xml:space="preserve">» (внесение изменений в Устав муниципального образования, утверждение необходимых Порядков, создание подраздела о </w:t>
      </w:r>
      <w:proofErr w:type="spellStart"/>
      <w:r>
        <w:rPr>
          <w:bCs/>
          <w:strike w:val="0"/>
          <w:sz w:val="28"/>
          <w:szCs w:val="28"/>
        </w:rPr>
        <w:t>муниципально</w:t>
      </w:r>
      <w:proofErr w:type="spellEnd"/>
      <w:r>
        <w:rPr>
          <w:bCs/>
          <w:strike w:val="0"/>
          <w:sz w:val="28"/>
          <w:szCs w:val="28"/>
        </w:rPr>
        <w:t>-частном партнерстве и его наполнение).</w:t>
      </w:r>
    </w:p>
    <w:p w:rsidR="00BA283F" w:rsidRDefault="001B4507" w:rsidP="00590162">
      <w:pPr>
        <w:ind w:firstLine="709"/>
        <w:jc w:val="both"/>
        <w:rPr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2. </w:t>
      </w:r>
      <w:r w:rsidR="00183439">
        <w:rPr>
          <w:bCs/>
          <w:strike w:val="0"/>
          <w:sz w:val="28"/>
          <w:szCs w:val="28"/>
        </w:rPr>
        <w:t xml:space="preserve">Систематизировать документы и информацию, представленные </w:t>
      </w:r>
      <w:r w:rsidR="00183439" w:rsidRPr="002E433B">
        <w:rPr>
          <w:strike w:val="0"/>
          <w:sz w:val="28"/>
          <w:szCs w:val="28"/>
        </w:rPr>
        <w:t xml:space="preserve">в </w:t>
      </w:r>
      <w:r w:rsidR="00183439">
        <w:rPr>
          <w:strike w:val="0"/>
          <w:sz w:val="28"/>
          <w:szCs w:val="28"/>
        </w:rPr>
        <w:t>разделе «Инвестиционная политика»</w:t>
      </w:r>
      <w:r w:rsidR="00BA283F">
        <w:rPr>
          <w:strike w:val="0"/>
          <w:sz w:val="28"/>
          <w:szCs w:val="28"/>
        </w:rPr>
        <w:t>,</w:t>
      </w:r>
      <w:r w:rsidR="00183439">
        <w:rPr>
          <w:strike w:val="0"/>
          <w:sz w:val="28"/>
          <w:szCs w:val="28"/>
        </w:rPr>
        <w:t xml:space="preserve"> по </w:t>
      </w:r>
      <w:r w:rsidR="00BA283F">
        <w:rPr>
          <w:strike w:val="0"/>
          <w:sz w:val="28"/>
          <w:szCs w:val="28"/>
        </w:rPr>
        <w:t>подразделам</w:t>
      </w:r>
      <w:r w:rsidR="00590162">
        <w:rPr>
          <w:strike w:val="0"/>
          <w:sz w:val="28"/>
          <w:szCs w:val="28"/>
        </w:rPr>
        <w:t>: «</w:t>
      </w:r>
      <w:hyperlink r:id="rId9" w:history="1">
        <w:r w:rsidR="00590162">
          <w:rPr>
            <w:bCs/>
            <w:strike w:val="0"/>
            <w:sz w:val="28"/>
            <w:szCs w:val="28"/>
          </w:rPr>
          <w:t>Нормативно-правовое обеспечение»,</w:t>
        </w:r>
        <w:r w:rsidR="00590162" w:rsidRPr="00590162">
          <w:rPr>
            <w:bCs/>
            <w:strike w:val="0"/>
            <w:sz w:val="28"/>
            <w:szCs w:val="28"/>
          </w:rPr>
          <w:t xml:space="preserve"> </w:t>
        </w:r>
      </w:hyperlink>
      <w:r w:rsidR="00BA283F">
        <w:rPr>
          <w:strike w:val="0"/>
          <w:sz w:val="28"/>
          <w:szCs w:val="28"/>
        </w:rPr>
        <w:t>«И</w:t>
      </w:r>
      <w:r w:rsidR="00BA283F" w:rsidRPr="00BA283F">
        <w:rPr>
          <w:strike w:val="0"/>
          <w:sz w:val="28"/>
          <w:szCs w:val="28"/>
        </w:rPr>
        <w:t>нвестиционный паспорт</w:t>
      </w:r>
      <w:r w:rsidR="00BA283F">
        <w:rPr>
          <w:strike w:val="0"/>
          <w:sz w:val="28"/>
          <w:szCs w:val="28"/>
        </w:rPr>
        <w:t>», «И</w:t>
      </w:r>
      <w:r w:rsidR="00BA283F" w:rsidRPr="00BA283F">
        <w:rPr>
          <w:strike w:val="0"/>
          <w:sz w:val="28"/>
          <w:szCs w:val="28"/>
        </w:rPr>
        <w:t>нвестиционное послани</w:t>
      </w:r>
      <w:r w:rsidR="00BA283F">
        <w:rPr>
          <w:strike w:val="0"/>
          <w:sz w:val="28"/>
          <w:szCs w:val="28"/>
        </w:rPr>
        <w:t>е», «М</w:t>
      </w:r>
      <w:r w:rsidR="00BA283F" w:rsidRPr="00BA283F">
        <w:rPr>
          <w:strike w:val="0"/>
          <w:sz w:val="28"/>
          <w:szCs w:val="28"/>
        </w:rPr>
        <w:t>ер</w:t>
      </w:r>
      <w:r w:rsidR="00BA283F">
        <w:rPr>
          <w:strike w:val="0"/>
          <w:sz w:val="28"/>
          <w:szCs w:val="28"/>
        </w:rPr>
        <w:t>ы поддержки», «Общественный совет», «О</w:t>
      </w:r>
      <w:r w:rsidR="00BA283F" w:rsidRPr="00BA283F">
        <w:rPr>
          <w:strike w:val="0"/>
          <w:sz w:val="28"/>
          <w:szCs w:val="28"/>
        </w:rPr>
        <w:t>тчеты и планы</w:t>
      </w:r>
      <w:r w:rsidR="00BA283F">
        <w:rPr>
          <w:strike w:val="0"/>
          <w:sz w:val="28"/>
          <w:szCs w:val="28"/>
        </w:rPr>
        <w:t>», «Инвестиционные</w:t>
      </w:r>
      <w:r w:rsidR="00BA283F" w:rsidRPr="00BA283F">
        <w:rPr>
          <w:strike w:val="0"/>
          <w:sz w:val="28"/>
          <w:szCs w:val="28"/>
        </w:rPr>
        <w:t xml:space="preserve"> проект</w:t>
      </w:r>
      <w:r w:rsidR="00BA283F">
        <w:rPr>
          <w:strike w:val="0"/>
          <w:sz w:val="28"/>
          <w:szCs w:val="28"/>
        </w:rPr>
        <w:t>ы» «Канал</w:t>
      </w:r>
      <w:r w:rsidR="00BA283F" w:rsidRPr="00BA283F">
        <w:rPr>
          <w:strike w:val="0"/>
          <w:sz w:val="28"/>
          <w:szCs w:val="28"/>
        </w:rPr>
        <w:t xml:space="preserve"> прямой связи</w:t>
      </w:r>
      <w:r w:rsidR="00BA283F">
        <w:rPr>
          <w:strike w:val="0"/>
          <w:sz w:val="28"/>
          <w:szCs w:val="28"/>
        </w:rPr>
        <w:t>»</w:t>
      </w:r>
      <w:r w:rsidR="00590162">
        <w:rPr>
          <w:strike w:val="0"/>
          <w:sz w:val="28"/>
          <w:szCs w:val="28"/>
        </w:rPr>
        <w:t>, «Полезные ссылки» и др.</w:t>
      </w:r>
    </w:p>
    <w:p w:rsidR="00590162" w:rsidRPr="00063C82" w:rsidRDefault="00183439" w:rsidP="0059016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strike w:val="0"/>
          <w:sz w:val="28"/>
          <w:szCs w:val="28"/>
        </w:rPr>
        <w:t>3. </w:t>
      </w:r>
      <w:r w:rsidR="00590162" w:rsidRPr="00063C82">
        <w:rPr>
          <w:rStyle w:val="a7"/>
          <w:i w:val="0"/>
          <w:strike w:val="0"/>
          <w:color w:val="000000" w:themeColor="text1"/>
          <w:sz w:val="28"/>
          <w:szCs w:val="28"/>
        </w:rPr>
        <w:t>На официальном сайте в разделе, посвященном инвестиционной деятельности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>,</w:t>
      </w:r>
      <w:r w:rsidR="00590162"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proofErr w:type="gramStart"/>
      <w:r w:rsidR="00590162">
        <w:rPr>
          <w:rStyle w:val="a7"/>
          <w:i w:val="0"/>
          <w:strike w:val="0"/>
          <w:color w:val="000000" w:themeColor="text1"/>
          <w:sz w:val="28"/>
          <w:szCs w:val="28"/>
        </w:rPr>
        <w:t>разместить ссылки</w:t>
      </w:r>
      <w:proofErr w:type="gramEnd"/>
      <w:r w:rsidR="0059016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на информацию</w:t>
      </w:r>
      <w:r w:rsidR="00590162" w:rsidRPr="00063C82">
        <w:rPr>
          <w:rStyle w:val="a7"/>
          <w:i w:val="0"/>
          <w:strike w:val="0"/>
          <w:color w:val="000000" w:themeColor="text1"/>
          <w:sz w:val="28"/>
          <w:szCs w:val="28"/>
        </w:rPr>
        <w:t>:</w:t>
      </w:r>
    </w:p>
    <w:p w:rsidR="00590162" w:rsidRPr="00063C82" w:rsidRDefault="00590162" w:rsidP="0059016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 мерах поддержки субъектов малого и среднего предпринимательства на муниципальном и областном уровнях;</w:t>
      </w:r>
    </w:p>
    <w:p w:rsidR="00590162" w:rsidRPr="00063C82" w:rsidRDefault="00590162" w:rsidP="0059016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590162" w:rsidRPr="00063C82" w:rsidRDefault="00590162" w:rsidP="0059016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590162" w:rsidRPr="00063C82" w:rsidRDefault="00590162" w:rsidP="0059016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 кредитных и </w:t>
      </w:r>
      <w:proofErr w:type="spellStart"/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микрофинансовых</w:t>
      </w:r>
      <w:proofErr w:type="spellEnd"/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590162" w:rsidRPr="00063C82" w:rsidRDefault="00590162" w:rsidP="0059016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lastRenderedPageBreak/>
        <w:t>о требованиях при прохождении процедур в рамках получения государственных и муниципальных услуг.</w:t>
      </w:r>
    </w:p>
    <w:p w:rsidR="00C92E9B" w:rsidRPr="00C92E9B" w:rsidRDefault="00C92E9B" w:rsidP="00C92E9B">
      <w:pPr>
        <w:ind w:firstLine="709"/>
        <w:jc w:val="both"/>
        <w:rPr>
          <w:b/>
          <w:strike w:val="0"/>
          <w:sz w:val="28"/>
          <w:szCs w:val="28"/>
        </w:rPr>
      </w:pPr>
      <w:r w:rsidRPr="00C92E9B">
        <w:rPr>
          <w:b/>
          <w:strike w:val="0"/>
          <w:sz w:val="28"/>
          <w:szCs w:val="28"/>
        </w:rPr>
        <w:t>Северному району рекомендуется:</w:t>
      </w:r>
    </w:p>
    <w:p w:rsidR="0048618D" w:rsidRPr="0048618D" w:rsidRDefault="0048618D" w:rsidP="0048618D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1. П</w:t>
      </w:r>
      <w:r w:rsidRPr="0048618D">
        <w:rPr>
          <w:strike w:val="0"/>
          <w:sz w:val="28"/>
          <w:szCs w:val="28"/>
        </w:rPr>
        <w:t>убличные консультации по ОРВ и экспертизе должны проводиться систематически,</w:t>
      </w:r>
      <w:r>
        <w:rPr>
          <w:strike w:val="0"/>
          <w:sz w:val="28"/>
          <w:szCs w:val="28"/>
        </w:rPr>
        <w:t xml:space="preserve"> а не по формальным требованиям.</w:t>
      </w:r>
    </w:p>
    <w:p w:rsidR="0048618D" w:rsidRPr="0048618D" w:rsidRDefault="0048618D" w:rsidP="0048618D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2. П</w:t>
      </w:r>
      <w:r w:rsidRPr="0048618D">
        <w:rPr>
          <w:strike w:val="0"/>
          <w:sz w:val="28"/>
          <w:szCs w:val="28"/>
        </w:rPr>
        <w:t xml:space="preserve">овысить качество подготовки заключений об ОРВ и экспертизе, в </w:t>
      </w:r>
      <w:bookmarkStart w:id="0" w:name="_GoBack"/>
      <w:bookmarkEnd w:id="0"/>
      <w:r w:rsidRPr="0048618D">
        <w:rPr>
          <w:strike w:val="0"/>
          <w:sz w:val="28"/>
          <w:szCs w:val="28"/>
        </w:rPr>
        <w:t xml:space="preserve">том числе в части соблюдения требований Порядка о структуре сводного отчета и структуре заключения. В </w:t>
      </w:r>
      <w:proofErr w:type="gramStart"/>
      <w:r w:rsidRPr="0048618D">
        <w:rPr>
          <w:strike w:val="0"/>
          <w:sz w:val="28"/>
          <w:szCs w:val="28"/>
        </w:rPr>
        <w:t>заключениях</w:t>
      </w:r>
      <w:proofErr w:type="gramEnd"/>
      <w:r w:rsidRPr="0048618D">
        <w:rPr>
          <w:strike w:val="0"/>
          <w:sz w:val="28"/>
          <w:szCs w:val="28"/>
        </w:rPr>
        <w:t xml:space="preserve"> рекомендуется проводить подробный анализ проблем регулирования и их негативных эффектов, постановки целей регулирова</w:t>
      </w:r>
      <w:r>
        <w:rPr>
          <w:strike w:val="0"/>
          <w:sz w:val="28"/>
          <w:szCs w:val="28"/>
        </w:rPr>
        <w:t>ния и индикаторов их достижения.</w:t>
      </w:r>
    </w:p>
    <w:p w:rsidR="0048618D" w:rsidRDefault="0048618D" w:rsidP="0048618D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3. </w:t>
      </w:r>
      <w:r w:rsidR="00123060">
        <w:rPr>
          <w:strike w:val="0"/>
          <w:sz w:val="28"/>
          <w:szCs w:val="28"/>
        </w:rPr>
        <w:t>П</w:t>
      </w:r>
      <w:r w:rsidRPr="0048618D">
        <w:rPr>
          <w:strike w:val="0"/>
          <w:sz w:val="28"/>
          <w:szCs w:val="28"/>
        </w:rPr>
        <w:t>овысить качество информационного сопровождения ОРВ и экспертизы, в том числе в части рассылки заинтересованным участникам публичных консультаций.</w:t>
      </w:r>
    </w:p>
    <w:p w:rsidR="0048618D" w:rsidRPr="0048618D" w:rsidRDefault="0048618D" w:rsidP="0048618D">
      <w:pPr>
        <w:ind w:firstLine="709"/>
        <w:jc w:val="both"/>
        <w:rPr>
          <w:b/>
          <w:strike w:val="0"/>
          <w:sz w:val="28"/>
          <w:szCs w:val="28"/>
        </w:rPr>
      </w:pPr>
      <w:proofErr w:type="spellStart"/>
      <w:r w:rsidRPr="0048618D">
        <w:rPr>
          <w:b/>
          <w:strike w:val="0"/>
          <w:sz w:val="28"/>
          <w:szCs w:val="28"/>
        </w:rPr>
        <w:t>Усть-Таркскому</w:t>
      </w:r>
      <w:proofErr w:type="spellEnd"/>
      <w:r w:rsidRPr="0048618D">
        <w:rPr>
          <w:b/>
          <w:strike w:val="0"/>
          <w:sz w:val="28"/>
          <w:szCs w:val="28"/>
        </w:rPr>
        <w:t xml:space="preserve"> району рекомендуется:</w:t>
      </w:r>
    </w:p>
    <w:p w:rsidR="0048618D" w:rsidRDefault="0048618D" w:rsidP="0048618D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1. </w:t>
      </w:r>
      <w:r w:rsidR="004A1797">
        <w:rPr>
          <w:strike w:val="0"/>
          <w:sz w:val="28"/>
          <w:szCs w:val="28"/>
        </w:rPr>
        <w:t>Проверить все разделы инвестиционного</w:t>
      </w:r>
      <w:r w:rsidR="00C06DC7">
        <w:rPr>
          <w:strike w:val="0"/>
          <w:sz w:val="28"/>
          <w:szCs w:val="28"/>
        </w:rPr>
        <w:t xml:space="preserve"> паспорта </w:t>
      </w:r>
      <w:proofErr w:type="spellStart"/>
      <w:r w:rsidR="00C06DC7">
        <w:rPr>
          <w:strike w:val="0"/>
          <w:sz w:val="28"/>
          <w:szCs w:val="28"/>
        </w:rPr>
        <w:t>Усть-Таркского</w:t>
      </w:r>
      <w:proofErr w:type="spellEnd"/>
      <w:r w:rsidR="00C06DC7">
        <w:rPr>
          <w:strike w:val="0"/>
          <w:sz w:val="28"/>
          <w:szCs w:val="28"/>
        </w:rPr>
        <w:t xml:space="preserve"> района.</w:t>
      </w:r>
    </w:p>
    <w:p w:rsidR="00B57968" w:rsidRDefault="00C06DC7" w:rsidP="0048618D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2. </w:t>
      </w:r>
      <w:r w:rsidR="00B57968">
        <w:rPr>
          <w:strike w:val="0"/>
          <w:sz w:val="28"/>
          <w:szCs w:val="28"/>
        </w:rPr>
        <w:t>Провести анализ и актуализацию нормативных правовых актов, устанавливающих следующие нормы:</w:t>
      </w:r>
    </w:p>
    <w:p w:rsidR="00B57968" w:rsidRPr="00B57968" w:rsidRDefault="00B57968" w:rsidP="00B57968">
      <w:pPr>
        <w:ind w:firstLine="709"/>
        <w:jc w:val="both"/>
        <w:rPr>
          <w:strike w:val="0"/>
          <w:sz w:val="28"/>
          <w:szCs w:val="28"/>
        </w:rPr>
      </w:pPr>
      <w:r w:rsidRPr="00B57968">
        <w:rPr>
          <w:strike w:val="0"/>
          <w:sz w:val="28"/>
          <w:szCs w:val="28"/>
        </w:rPr>
        <w:t xml:space="preserve">приоритеты социально-экономического развития </w:t>
      </w:r>
      <w:proofErr w:type="spellStart"/>
      <w:r>
        <w:rPr>
          <w:strike w:val="0"/>
          <w:sz w:val="28"/>
          <w:szCs w:val="28"/>
        </w:rPr>
        <w:t>Усть-Таркского</w:t>
      </w:r>
      <w:proofErr w:type="spellEnd"/>
      <w:r>
        <w:rPr>
          <w:strike w:val="0"/>
          <w:sz w:val="28"/>
          <w:szCs w:val="28"/>
        </w:rPr>
        <w:t xml:space="preserve"> района</w:t>
      </w:r>
      <w:r w:rsidRPr="00B57968">
        <w:rPr>
          <w:strike w:val="0"/>
          <w:sz w:val="28"/>
          <w:szCs w:val="28"/>
        </w:rPr>
        <w:t>;</w:t>
      </w:r>
    </w:p>
    <w:p w:rsidR="00B57968" w:rsidRPr="00B57968" w:rsidRDefault="00B57968" w:rsidP="00B57968">
      <w:pPr>
        <w:ind w:firstLine="709"/>
        <w:jc w:val="both"/>
        <w:rPr>
          <w:strike w:val="0"/>
          <w:sz w:val="28"/>
          <w:szCs w:val="28"/>
        </w:rPr>
      </w:pPr>
      <w:r w:rsidRPr="00B57968">
        <w:rPr>
          <w:strike w:val="0"/>
          <w:sz w:val="28"/>
          <w:szCs w:val="28"/>
        </w:rPr>
        <w:t>формы участия муниципального района</w:t>
      </w:r>
      <w:r>
        <w:rPr>
          <w:strike w:val="0"/>
          <w:sz w:val="28"/>
          <w:szCs w:val="28"/>
        </w:rPr>
        <w:t xml:space="preserve"> </w:t>
      </w:r>
      <w:r w:rsidRPr="00B57968">
        <w:rPr>
          <w:strike w:val="0"/>
          <w:sz w:val="28"/>
          <w:szCs w:val="28"/>
        </w:rPr>
        <w:t>в реализации инвестиционных проектов;</w:t>
      </w:r>
    </w:p>
    <w:p w:rsidR="00B57968" w:rsidRPr="00B57968" w:rsidRDefault="00B57968" w:rsidP="00B57968">
      <w:pPr>
        <w:ind w:firstLine="709"/>
        <w:jc w:val="both"/>
        <w:rPr>
          <w:strike w:val="0"/>
          <w:sz w:val="28"/>
          <w:szCs w:val="28"/>
        </w:rPr>
      </w:pPr>
      <w:r w:rsidRPr="00B57968">
        <w:rPr>
          <w:strike w:val="0"/>
          <w:sz w:val="28"/>
          <w:szCs w:val="28"/>
        </w:rPr>
        <w:t>критерии отбора инвестиционных и предпринимательских проектов для предоставления поддержки;</w:t>
      </w:r>
    </w:p>
    <w:p w:rsidR="00B57968" w:rsidRPr="00B57968" w:rsidRDefault="00B57968" w:rsidP="00B57968">
      <w:pPr>
        <w:ind w:firstLine="709"/>
        <w:jc w:val="both"/>
        <w:rPr>
          <w:strike w:val="0"/>
          <w:sz w:val="28"/>
          <w:szCs w:val="28"/>
        </w:rPr>
      </w:pPr>
      <w:r w:rsidRPr="00B57968">
        <w:rPr>
          <w:strike w:val="0"/>
          <w:sz w:val="28"/>
          <w:szCs w:val="28"/>
        </w:rPr>
        <w:t>порядок отбора заявок для предоставления поддержки;</w:t>
      </w:r>
    </w:p>
    <w:p w:rsidR="00B57968" w:rsidRPr="00B57968" w:rsidRDefault="00B57968" w:rsidP="00B57968">
      <w:pPr>
        <w:ind w:firstLine="709"/>
        <w:jc w:val="both"/>
        <w:rPr>
          <w:strike w:val="0"/>
          <w:sz w:val="28"/>
          <w:szCs w:val="28"/>
        </w:rPr>
      </w:pPr>
      <w:r w:rsidRPr="00B57968">
        <w:rPr>
          <w:strike w:val="0"/>
          <w:sz w:val="28"/>
          <w:szCs w:val="28"/>
        </w:rPr>
        <w:t>мониторинг и оценка социально-экономической эффективности инвестиционных и предпринимательских проектов, получивших поддержку.</w:t>
      </w:r>
    </w:p>
    <w:p w:rsidR="00C06DC7" w:rsidRDefault="00B01500" w:rsidP="0048618D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3. </w:t>
      </w:r>
      <w:r w:rsidR="00C06DC7">
        <w:rPr>
          <w:strike w:val="0"/>
          <w:sz w:val="28"/>
          <w:szCs w:val="28"/>
        </w:rPr>
        <w:t xml:space="preserve">Все нормативные акты, устанавливающие основные направления инвестиционной политики и развития малого и среднего предпринимательства </w:t>
      </w:r>
      <w:proofErr w:type="spellStart"/>
      <w:r w:rsidR="00C06DC7">
        <w:rPr>
          <w:strike w:val="0"/>
          <w:sz w:val="28"/>
          <w:szCs w:val="28"/>
        </w:rPr>
        <w:t>Усть-Таркского</w:t>
      </w:r>
      <w:proofErr w:type="spellEnd"/>
      <w:r w:rsidR="00C06DC7">
        <w:rPr>
          <w:strike w:val="0"/>
          <w:sz w:val="28"/>
          <w:szCs w:val="28"/>
        </w:rPr>
        <w:t xml:space="preserve"> района, разместить на оф</w:t>
      </w:r>
      <w:r w:rsidR="00B57968">
        <w:rPr>
          <w:strike w:val="0"/>
          <w:sz w:val="28"/>
          <w:szCs w:val="28"/>
        </w:rPr>
        <w:t>ициальном сайте администрации</w:t>
      </w:r>
      <w:r>
        <w:rPr>
          <w:strike w:val="0"/>
          <w:sz w:val="28"/>
          <w:szCs w:val="28"/>
        </w:rPr>
        <w:t>.</w:t>
      </w:r>
    </w:p>
    <w:p w:rsidR="00B01500" w:rsidRDefault="00B01500" w:rsidP="00B01500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4. С</w:t>
      </w:r>
      <w:r w:rsidRPr="00B01500">
        <w:rPr>
          <w:strike w:val="0"/>
          <w:sz w:val="28"/>
          <w:szCs w:val="28"/>
        </w:rPr>
        <w:t>ущественно улучшить качество размещения информации об ОРВ и экспертизе на сайте администрации. Все документы должны быть структурированы по разделам с регулярным и полным обновлением информации, а также с учетом гармонизации официального сайта с порталом «Электронная демо</w:t>
      </w:r>
      <w:r>
        <w:rPr>
          <w:strike w:val="0"/>
          <w:sz w:val="28"/>
          <w:szCs w:val="28"/>
        </w:rPr>
        <w:t>кратия в Новосибирской области».</w:t>
      </w:r>
    </w:p>
    <w:p w:rsidR="00B01500" w:rsidRPr="00B01500" w:rsidRDefault="00B01500" w:rsidP="00B01500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5. В</w:t>
      </w:r>
      <w:r w:rsidRPr="00B01500">
        <w:rPr>
          <w:strike w:val="0"/>
          <w:sz w:val="28"/>
          <w:szCs w:val="28"/>
        </w:rPr>
        <w:t xml:space="preserve"> </w:t>
      </w:r>
      <w:proofErr w:type="gramStart"/>
      <w:r>
        <w:rPr>
          <w:strike w:val="0"/>
          <w:sz w:val="28"/>
          <w:szCs w:val="28"/>
        </w:rPr>
        <w:t>под</w:t>
      </w:r>
      <w:r w:rsidRPr="00B01500">
        <w:rPr>
          <w:strike w:val="0"/>
          <w:sz w:val="28"/>
          <w:szCs w:val="28"/>
        </w:rPr>
        <w:t>разделе</w:t>
      </w:r>
      <w:proofErr w:type="gramEnd"/>
      <w:r w:rsidRPr="00B01500">
        <w:rPr>
          <w:strike w:val="0"/>
          <w:sz w:val="28"/>
          <w:szCs w:val="28"/>
        </w:rPr>
        <w:t xml:space="preserve"> «Публичные консультации» размещать полный пакет документов</w:t>
      </w:r>
      <w:r w:rsidR="000B60F9">
        <w:rPr>
          <w:strike w:val="0"/>
          <w:sz w:val="28"/>
          <w:szCs w:val="28"/>
        </w:rPr>
        <w:t xml:space="preserve">, включающий проект нормативного правового акта, </w:t>
      </w:r>
      <w:r w:rsidRPr="00B01500">
        <w:rPr>
          <w:strike w:val="0"/>
          <w:sz w:val="28"/>
          <w:szCs w:val="28"/>
        </w:rPr>
        <w:t>уведомление о проведении публичных консультаций, опросный лист</w:t>
      </w:r>
      <w:r w:rsidR="000B60F9">
        <w:rPr>
          <w:strike w:val="0"/>
          <w:sz w:val="28"/>
          <w:szCs w:val="28"/>
        </w:rPr>
        <w:t>.</w:t>
      </w:r>
    </w:p>
    <w:p w:rsidR="00B01500" w:rsidRPr="00B01500" w:rsidRDefault="000B60F9" w:rsidP="00B01500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6. П</w:t>
      </w:r>
      <w:r w:rsidR="00B01500" w:rsidRPr="00B01500">
        <w:rPr>
          <w:strike w:val="0"/>
          <w:sz w:val="28"/>
          <w:szCs w:val="28"/>
        </w:rPr>
        <w:t>ри выполнении Плана экспертизы соблюдать сроки проведения публичных консультаций и сроки подготовки заключений об экспертизе.</w:t>
      </w:r>
    </w:p>
    <w:p w:rsidR="00B01500" w:rsidRPr="00B01500" w:rsidRDefault="000B60F9" w:rsidP="00B01500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7. П</w:t>
      </w:r>
      <w:r w:rsidR="00B01500" w:rsidRPr="00B01500">
        <w:rPr>
          <w:strike w:val="0"/>
          <w:sz w:val="28"/>
          <w:szCs w:val="28"/>
        </w:rPr>
        <w:t xml:space="preserve">овысить качество подготовки заключений об ОРВ и экспертизе, в том числе в части соблюдения требований Порядка о структуре сводного отчета и структуре заключения. В </w:t>
      </w:r>
      <w:proofErr w:type="gramStart"/>
      <w:r w:rsidR="00B01500" w:rsidRPr="00B01500">
        <w:rPr>
          <w:strike w:val="0"/>
          <w:sz w:val="28"/>
          <w:szCs w:val="28"/>
        </w:rPr>
        <w:t>заключениях</w:t>
      </w:r>
      <w:proofErr w:type="gramEnd"/>
      <w:r w:rsidR="00B01500" w:rsidRPr="00B01500">
        <w:rPr>
          <w:strike w:val="0"/>
          <w:sz w:val="28"/>
          <w:szCs w:val="28"/>
        </w:rPr>
        <w:t xml:space="preserve"> рекомендуется проводить </w:t>
      </w:r>
      <w:r w:rsidR="00B01500" w:rsidRPr="00B01500">
        <w:rPr>
          <w:strike w:val="0"/>
          <w:sz w:val="28"/>
          <w:szCs w:val="28"/>
        </w:rPr>
        <w:lastRenderedPageBreak/>
        <w:t>подробный анализ проблем регулирования и их негативных эффектов, постановки целей регулирования и индикаторов их достижения.</w:t>
      </w:r>
    </w:p>
    <w:p w:rsidR="00B01500" w:rsidRDefault="000B60F9" w:rsidP="00B01500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8. П</w:t>
      </w:r>
      <w:r w:rsidR="00B01500" w:rsidRPr="00B01500">
        <w:rPr>
          <w:strike w:val="0"/>
          <w:sz w:val="28"/>
          <w:szCs w:val="28"/>
        </w:rPr>
        <w:t xml:space="preserve">ри формировании Плана экспертизы на 2018 год указывать основания вынесения муниципального нормативного правового акта на экспертизу, то есть какие барьеры он </w:t>
      </w:r>
      <w:proofErr w:type="gramStart"/>
      <w:r w:rsidR="00B01500" w:rsidRPr="00B01500">
        <w:rPr>
          <w:strike w:val="0"/>
          <w:sz w:val="28"/>
          <w:szCs w:val="28"/>
        </w:rPr>
        <w:t>содержит</w:t>
      </w:r>
      <w:proofErr w:type="gramEnd"/>
      <w:r w:rsidR="00B01500" w:rsidRPr="00B01500">
        <w:rPr>
          <w:strike w:val="0"/>
          <w:sz w:val="28"/>
          <w:szCs w:val="28"/>
        </w:rPr>
        <w:t xml:space="preserve"> по мнению инициаторов экспертизы.</w:t>
      </w:r>
    </w:p>
    <w:p w:rsidR="000B60F9" w:rsidRDefault="000B60F9" w:rsidP="00B01500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9. В </w:t>
      </w:r>
      <w:proofErr w:type="gramStart"/>
      <w:r>
        <w:rPr>
          <w:strike w:val="0"/>
          <w:sz w:val="28"/>
          <w:szCs w:val="28"/>
        </w:rPr>
        <w:t>разделе</w:t>
      </w:r>
      <w:proofErr w:type="gramEnd"/>
      <w:r>
        <w:rPr>
          <w:strike w:val="0"/>
          <w:sz w:val="28"/>
          <w:szCs w:val="28"/>
        </w:rPr>
        <w:t xml:space="preserve">, посвященном инвестиционной деятельности, создать подраздел «Инвестиционное послание», где размещать ежегодные </w:t>
      </w:r>
      <w:r w:rsidRPr="000B60F9">
        <w:rPr>
          <w:strike w:val="0"/>
          <w:sz w:val="28"/>
          <w:szCs w:val="28"/>
        </w:rPr>
        <w:t xml:space="preserve">послания главы </w:t>
      </w:r>
      <w:proofErr w:type="spellStart"/>
      <w:r w:rsidRPr="000B60F9">
        <w:rPr>
          <w:strike w:val="0"/>
          <w:sz w:val="28"/>
          <w:szCs w:val="28"/>
        </w:rPr>
        <w:t>Усть-Таркского</w:t>
      </w:r>
      <w:proofErr w:type="spellEnd"/>
      <w:r w:rsidRPr="000B60F9">
        <w:rPr>
          <w:strike w:val="0"/>
          <w:sz w:val="28"/>
          <w:szCs w:val="28"/>
        </w:rPr>
        <w:t xml:space="preserve"> района об инвестиционном климате в муниципальном о</w:t>
      </w:r>
      <w:r w:rsidR="002E433B">
        <w:rPr>
          <w:strike w:val="0"/>
          <w:sz w:val="28"/>
          <w:szCs w:val="28"/>
        </w:rPr>
        <w:t>бразовании.</w:t>
      </w:r>
    </w:p>
    <w:p w:rsidR="002E433B" w:rsidRDefault="002E433B" w:rsidP="002E433B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10. Утвердить План создания инвестиционных объектов и объектов инфраструктуры, обеспечить наличие в плане всех данных. </w:t>
      </w:r>
      <w:r w:rsidRPr="002E433B">
        <w:rPr>
          <w:strike w:val="0"/>
          <w:sz w:val="28"/>
          <w:szCs w:val="28"/>
        </w:rPr>
        <w:t>План разме</w:t>
      </w:r>
      <w:r>
        <w:rPr>
          <w:strike w:val="0"/>
          <w:sz w:val="28"/>
          <w:szCs w:val="28"/>
        </w:rPr>
        <w:t xml:space="preserve">сить </w:t>
      </w:r>
      <w:r w:rsidRPr="002E433B">
        <w:rPr>
          <w:strike w:val="0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trike w:val="0"/>
          <w:sz w:val="28"/>
          <w:szCs w:val="28"/>
        </w:rPr>
        <w:t>Усть-Таркского</w:t>
      </w:r>
      <w:proofErr w:type="spellEnd"/>
      <w:r>
        <w:rPr>
          <w:strike w:val="0"/>
          <w:sz w:val="28"/>
          <w:szCs w:val="28"/>
        </w:rPr>
        <w:t xml:space="preserve"> района</w:t>
      </w:r>
      <w:r w:rsidRPr="002E433B">
        <w:rPr>
          <w:strike w:val="0"/>
          <w:sz w:val="28"/>
          <w:szCs w:val="28"/>
        </w:rPr>
        <w:t xml:space="preserve"> в специализированном разделе, посвященном инвестиционной деятельности.</w:t>
      </w:r>
    </w:p>
    <w:p w:rsidR="002E433B" w:rsidRDefault="002E433B" w:rsidP="002E433B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11. Разместить </w:t>
      </w:r>
      <w:r w:rsidRPr="002E433B">
        <w:rPr>
          <w:strike w:val="0"/>
          <w:sz w:val="28"/>
          <w:szCs w:val="28"/>
        </w:rPr>
        <w:t>в специализированном разделе, посвященном инвестиционной деятельности</w:t>
      </w:r>
      <w:r>
        <w:rPr>
          <w:strike w:val="0"/>
          <w:sz w:val="28"/>
          <w:szCs w:val="28"/>
        </w:rPr>
        <w:t xml:space="preserve">, следующие материалы: план работы </w:t>
      </w:r>
      <w:r w:rsidR="006B4A35">
        <w:rPr>
          <w:strike w:val="0"/>
          <w:sz w:val="28"/>
          <w:szCs w:val="28"/>
        </w:rPr>
        <w:t>инвестиционного уполномоченного</w:t>
      </w:r>
      <w:r w:rsidR="00B73D4E">
        <w:rPr>
          <w:strike w:val="0"/>
          <w:sz w:val="28"/>
          <w:szCs w:val="28"/>
        </w:rPr>
        <w:t>;</w:t>
      </w:r>
      <w:r>
        <w:rPr>
          <w:strike w:val="0"/>
          <w:sz w:val="28"/>
          <w:szCs w:val="28"/>
        </w:rPr>
        <w:t xml:space="preserve"> </w:t>
      </w:r>
      <w:r w:rsidR="006B4A35">
        <w:rPr>
          <w:strike w:val="0"/>
          <w:sz w:val="28"/>
          <w:szCs w:val="28"/>
        </w:rPr>
        <w:t>ежеквартальные отчеты инвестиционного уполномоченного</w:t>
      </w:r>
      <w:r w:rsidR="00B73D4E">
        <w:rPr>
          <w:strike w:val="0"/>
          <w:sz w:val="28"/>
          <w:szCs w:val="28"/>
        </w:rPr>
        <w:t>; реестр инвестиционных проектов, включающий реализуемые и планирующие к реализации проекты. Информацию размещать в соответствующих подразделах.</w:t>
      </w:r>
    </w:p>
    <w:p w:rsidR="00116202" w:rsidRDefault="00B73D4E" w:rsidP="0011620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12.</w:t>
      </w:r>
      <w:r w:rsidR="00116202">
        <w:rPr>
          <w:strike w:val="0"/>
          <w:sz w:val="28"/>
          <w:szCs w:val="28"/>
        </w:rPr>
        <w:t> Организовать работу по наполнению раздела «Предпринимательство» необходимыми документами и информацией.</w:t>
      </w:r>
    </w:p>
    <w:p w:rsidR="00116202" w:rsidRDefault="00116202" w:rsidP="0011620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13. </w:t>
      </w:r>
      <w:r w:rsidRPr="00116202">
        <w:rPr>
          <w:strike w:val="0"/>
          <w:sz w:val="28"/>
          <w:szCs w:val="28"/>
        </w:rPr>
        <w:t xml:space="preserve">Информацию, содержащуюся в </w:t>
      </w:r>
      <w:r>
        <w:rPr>
          <w:strike w:val="0"/>
          <w:sz w:val="28"/>
          <w:szCs w:val="28"/>
        </w:rPr>
        <w:t>разделах «Предпринимательство и «</w:t>
      </w:r>
      <w:r w:rsidR="00063C82">
        <w:rPr>
          <w:strike w:val="0"/>
          <w:sz w:val="28"/>
          <w:szCs w:val="28"/>
        </w:rPr>
        <w:t xml:space="preserve">Инвестиции» </w:t>
      </w:r>
      <w:r w:rsidRPr="00116202">
        <w:rPr>
          <w:strike w:val="0"/>
          <w:sz w:val="28"/>
          <w:szCs w:val="28"/>
        </w:rPr>
        <w:t>поддерживать в актуальном состоянии.</w:t>
      </w:r>
    </w:p>
    <w:p w:rsidR="00BA283F" w:rsidRPr="00063C82" w:rsidRDefault="00BA283F" w:rsidP="00BA283F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strike w:val="0"/>
          <w:sz w:val="28"/>
          <w:szCs w:val="28"/>
        </w:rPr>
        <w:t>14. </w:t>
      </w: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На официальном сайте в разделе, посвященном инвестиционной деятельности</w:t>
      </w:r>
      <w:r w:rsidR="00BF415D">
        <w:rPr>
          <w:rStyle w:val="a7"/>
          <w:i w:val="0"/>
          <w:strike w:val="0"/>
          <w:color w:val="000000" w:themeColor="text1"/>
          <w:sz w:val="28"/>
          <w:szCs w:val="28"/>
        </w:rPr>
        <w:t>,</w:t>
      </w: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proofErr w:type="gramStart"/>
      <w:r>
        <w:rPr>
          <w:rStyle w:val="a7"/>
          <w:i w:val="0"/>
          <w:strike w:val="0"/>
          <w:color w:val="000000" w:themeColor="text1"/>
          <w:sz w:val="28"/>
          <w:szCs w:val="28"/>
        </w:rPr>
        <w:t>разместить ссылки</w:t>
      </w:r>
      <w:proofErr w:type="gramEnd"/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на информацию</w:t>
      </w: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:</w:t>
      </w:r>
    </w:p>
    <w:p w:rsidR="00BA283F" w:rsidRPr="00063C82" w:rsidRDefault="00BA283F" w:rsidP="00BA283F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 мерах поддержки субъектов малого и среднего предпринимательства на муниципальном и областном уровнях;</w:t>
      </w:r>
    </w:p>
    <w:p w:rsidR="00BA283F" w:rsidRPr="00063C82" w:rsidRDefault="00BA283F" w:rsidP="00BA283F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BA283F" w:rsidRPr="00063C82" w:rsidRDefault="00BA283F" w:rsidP="00BA283F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BA283F" w:rsidRPr="00063C82" w:rsidRDefault="00BA283F" w:rsidP="00BA283F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 кредитных и </w:t>
      </w:r>
      <w:proofErr w:type="spellStart"/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микрофинансовых</w:t>
      </w:r>
      <w:proofErr w:type="spellEnd"/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BA283F" w:rsidRDefault="00BA283F" w:rsidP="00BA283F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063C82">
        <w:rPr>
          <w:rStyle w:val="a7"/>
          <w:i w:val="0"/>
          <w:strike w:val="0"/>
          <w:color w:val="000000" w:themeColor="text1"/>
          <w:sz w:val="28"/>
          <w:szCs w:val="28"/>
        </w:rPr>
        <w:t>о требованиях при прохождении процедур в рамках получения государственных и муниципальных услуг.</w:t>
      </w:r>
    </w:p>
    <w:p w:rsidR="003358AA" w:rsidRDefault="00D77813" w:rsidP="003358AA">
      <w:pPr>
        <w:tabs>
          <w:tab w:val="left" w:pos="709"/>
        </w:tabs>
        <w:ind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15. </w:t>
      </w:r>
      <w:r w:rsidRPr="007B0487">
        <w:rPr>
          <w:strike w:val="0"/>
          <w:sz w:val="28"/>
          <w:szCs w:val="28"/>
        </w:rPr>
        <w:t xml:space="preserve">Актуализировать </w:t>
      </w:r>
      <w:r>
        <w:rPr>
          <w:strike w:val="0"/>
          <w:sz w:val="28"/>
          <w:szCs w:val="28"/>
        </w:rPr>
        <w:t>положение об общественном совете по улучшению инвестиционного климата и развитию предпринима</w:t>
      </w:r>
      <w:r w:rsidR="003358AA">
        <w:rPr>
          <w:strike w:val="0"/>
          <w:sz w:val="28"/>
          <w:szCs w:val="28"/>
        </w:rPr>
        <w:t xml:space="preserve">тельства в </w:t>
      </w:r>
      <w:proofErr w:type="spellStart"/>
      <w:r w:rsidR="003358AA">
        <w:rPr>
          <w:strike w:val="0"/>
          <w:sz w:val="28"/>
          <w:szCs w:val="28"/>
        </w:rPr>
        <w:t>Усть-Таркском</w:t>
      </w:r>
      <w:proofErr w:type="spellEnd"/>
      <w:r w:rsidR="003358AA">
        <w:rPr>
          <w:strike w:val="0"/>
          <w:sz w:val="28"/>
          <w:szCs w:val="28"/>
        </w:rPr>
        <w:t xml:space="preserve"> районе (далее – совет) и </w:t>
      </w:r>
      <w:r w:rsidRPr="007B0487">
        <w:rPr>
          <w:strike w:val="0"/>
          <w:sz w:val="28"/>
          <w:szCs w:val="28"/>
        </w:rPr>
        <w:t>состав сов</w:t>
      </w:r>
      <w:r w:rsidR="003358AA">
        <w:rPr>
          <w:strike w:val="0"/>
          <w:sz w:val="28"/>
          <w:szCs w:val="28"/>
        </w:rPr>
        <w:t>ета.</w:t>
      </w:r>
      <w:r w:rsidRPr="007B0487">
        <w:rPr>
          <w:strike w:val="0"/>
          <w:sz w:val="28"/>
          <w:szCs w:val="28"/>
        </w:rPr>
        <w:t xml:space="preserve"> </w:t>
      </w:r>
      <w:r w:rsidR="003358AA">
        <w:rPr>
          <w:strike w:val="0"/>
          <w:sz w:val="28"/>
          <w:szCs w:val="28"/>
        </w:rPr>
        <w:t xml:space="preserve">Включить в состав совета </w:t>
      </w:r>
      <w:r w:rsidRPr="007B0487">
        <w:rPr>
          <w:strike w:val="0"/>
          <w:sz w:val="28"/>
          <w:szCs w:val="28"/>
        </w:rPr>
        <w:t>представителей бизнеса. Обратить внимание на то, что главная задача совета – вовлечь предпринимателей в решение вопросов по улучшению инвестиционного клим</w:t>
      </w:r>
      <w:r w:rsidR="003358AA">
        <w:rPr>
          <w:strike w:val="0"/>
          <w:sz w:val="28"/>
          <w:szCs w:val="28"/>
        </w:rPr>
        <w:t xml:space="preserve">ата муниципального образования. </w:t>
      </w:r>
    </w:p>
    <w:p w:rsidR="003358AA" w:rsidRDefault="003358AA" w:rsidP="003358AA">
      <w:pPr>
        <w:tabs>
          <w:tab w:val="left" w:pos="709"/>
        </w:tabs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16. </w:t>
      </w:r>
      <w:r w:rsidR="001A402D">
        <w:rPr>
          <w:strike w:val="0"/>
          <w:sz w:val="28"/>
          <w:szCs w:val="28"/>
        </w:rPr>
        <w:t xml:space="preserve">Создать </w:t>
      </w:r>
      <w:r>
        <w:rPr>
          <w:strike w:val="0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trike w:val="0"/>
          <w:sz w:val="28"/>
          <w:szCs w:val="28"/>
        </w:rPr>
        <w:t>Усть-Таркского</w:t>
      </w:r>
      <w:proofErr w:type="spellEnd"/>
      <w:r>
        <w:rPr>
          <w:strike w:val="0"/>
          <w:sz w:val="28"/>
          <w:szCs w:val="28"/>
        </w:rPr>
        <w:t xml:space="preserve"> района в разделе об инвестиционной деятельно</w:t>
      </w:r>
      <w:r w:rsidR="001A402D">
        <w:rPr>
          <w:strike w:val="0"/>
          <w:sz w:val="28"/>
          <w:szCs w:val="28"/>
        </w:rPr>
        <w:t xml:space="preserve">сти подраздел </w:t>
      </w:r>
      <w:r w:rsidR="001A402D">
        <w:rPr>
          <w:strike w:val="0"/>
          <w:sz w:val="28"/>
          <w:szCs w:val="28"/>
        </w:rPr>
        <w:lastRenderedPageBreak/>
        <w:t xml:space="preserve">«Общественный совет», в котором </w:t>
      </w:r>
      <w:proofErr w:type="gramStart"/>
      <w:r w:rsidR="001A402D">
        <w:rPr>
          <w:strike w:val="0"/>
          <w:sz w:val="28"/>
          <w:szCs w:val="28"/>
        </w:rPr>
        <w:t>разместить постановление</w:t>
      </w:r>
      <w:proofErr w:type="gramEnd"/>
      <w:r w:rsidR="001A402D">
        <w:rPr>
          <w:strike w:val="0"/>
          <w:sz w:val="28"/>
          <w:szCs w:val="28"/>
        </w:rPr>
        <w:t xml:space="preserve"> о создании совета, план работы и протоколы заседаний.</w:t>
      </w:r>
    </w:p>
    <w:p w:rsidR="007B0487" w:rsidRPr="007C4B55" w:rsidRDefault="001A402D" w:rsidP="007C4B55">
      <w:pPr>
        <w:tabs>
          <w:tab w:val="left" w:pos="709"/>
        </w:tabs>
        <w:ind w:firstLine="709"/>
        <w:jc w:val="both"/>
        <w:rPr>
          <w:rStyle w:val="a7"/>
          <w:i w:val="0"/>
          <w:iCs w:val="0"/>
          <w:strike w:val="0"/>
          <w:color w:val="auto"/>
          <w:sz w:val="28"/>
          <w:szCs w:val="28"/>
        </w:rPr>
      </w:pPr>
      <w:r>
        <w:rPr>
          <w:strike w:val="0"/>
          <w:sz w:val="28"/>
          <w:szCs w:val="28"/>
        </w:rPr>
        <w:t>17.</w:t>
      </w:r>
      <w:r w:rsidR="007C4B55">
        <w:rPr>
          <w:strike w:val="0"/>
          <w:sz w:val="28"/>
          <w:szCs w:val="28"/>
        </w:rPr>
        <w:t> </w:t>
      </w:r>
      <w:r w:rsidR="007B0487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Организовать работу, направленную на повышение профессионального уровня лиц, ответственных за привлечение инвестиций и поддержку предпринимательства.</w:t>
      </w:r>
    </w:p>
    <w:p w:rsidR="007B0487" w:rsidRDefault="0043396A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18. </w:t>
      </w:r>
      <w:proofErr w:type="gramStart"/>
      <w:r>
        <w:rPr>
          <w:strike w:val="0"/>
          <w:sz w:val="28"/>
          <w:szCs w:val="28"/>
        </w:rPr>
        <w:t xml:space="preserve">Для проведения повторной ведомственной оценки требований муниципального инвестиционного стандарта Новосибирской области подготовить пояснительные записки с подробным описанием выполненных мероприятий, указанием полных реквизитов актуальных нормативных актов и ссылок на из размещение на сайте администрации </w:t>
      </w:r>
      <w:proofErr w:type="spellStart"/>
      <w:r>
        <w:rPr>
          <w:strike w:val="0"/>
          <w:sz w:val="28"/>
          <w:szCs w:val="28"/>
        </w:rPr>
        <w:t>Усть-Таркского</w:t>
      </w:r>
      <w:proofErr w:type="spellEnd"/>
      <w:r>
        <w:rPr>
          <w:strike w:val="0"/>
          <w:sz w:val="28"/>
          <w:szCs w:val="28"/>
        </w:rPr>
        <w:t xml:space="preserve"> района, приложением подтверждающих документов и справок</w:t>
      </w:r>
      <w:r w:rsidR="00F8001A">
        <w:rPr>
          <w:strike w:val="0"/>
          <w:sz w:val="28"/>
          <w:szCs w:val="28"/>
        </w:rPr>
        <w:t xml:space="preserve"> и др.</w:t>
      </w:r>
      <w:proofErr w:type="gramEnd"/>
    </w:p>
    <w:p w:rsidR="00D42A96" w:rsidRDefault="00D42A96" w:rsidP="00D42A96">
      <w:pPr>
        <w:autoSpaceDE w:val="0"/>
        <w:autoSpaceDN w:val="0"/>
        <w:adjustRightInd w:val="0"/>
        <w:ind w:firstLine="540"/>
        <w:jc w:val="both"/>
        <w:rPr>
          <w:strike w:val="0"/>
          <w:sz w:val="28"/>
          <w:szCs w:val="28"/>
        </w:rPr>
      </w:pPr>
    </w:p>
    <w:p w:rsidR="00D42A96" w:rsidRDefault="00D42A96" w:rsidP="0098118D">
      <w:pPr>
        <w:autoSpaceDE w:val="0"/>
        <w:autoSpaceDN w:val="0"/>
        <w:adjustRightInd w:val="0"/>
        <w:ind w:firstLine="540"/>
        <w:jc w:val="both"/>
        <w:rPr>
          <w:strike w:val="0"/>
          <w:sz w:val="28"/>
          <w:szCs w:val="28"/>
        </w:rPr>
      </w:pPr>
    </w:p>
    <w:p w:rsidR="0098118D" w:rsidRDefault="0098118D" w:rsidP="0098118D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</w:p>
    <w:p w:rsidR="008608CE" w:rsidRPr="008608CE" w:rsidRDefault="008608CE" w:rsidP="008608CE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  <w:highlight w:val="yellow"/>
        </w:rPr>
      </w:pPr>
    </w:p>
    <w:p w:rsidR="008608CE" w:rsidRDefault="008608CE" w:rsidP="006F5A75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  <w:highlight w:val="yellow"/>
        </w:rPr>
      </w:pPr>
    </w:p>
    <w:p w:rsidR="006F5A75" w:rsidRPr="006F5A75" w:rsidRDefault="006F5A75" w:rsidP="000D792B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  <w:highlight w:val="yellow"/>
        </w:rPr>
      </w:pPr>
    </w:p>
    <w:sectPr w:rsidR="006F5A75" w:rsidRPr="006F5A75" w:rsidSect="00A84ECE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C84" w:rsidRDefault="00E91C84" w:rsidP="00A84ECE">
      <w:r>
        <w:separator/>
      </w:r>
    </w:p>
  </w:endnote>
  <w:endnote w:type="continuationSeparator" w:id="0">
    <w:p w:rsidR="00E91C84" w:rsidRDefault="00E91C84" w:rsidP="00A8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C84" w:rsidRDefault="00E91C84" w:rsidP="00A84ECE">
      <w:r>
        <w:separator/>
      </w:r>
    </w:p>
  </w:footnote>
  <w:footnote w:type="continuationSeparator" w:id="0">
    <w:p w:rsidR="00E91C84" w:rsidRDefault="00E91C84" w:rsidP="00A8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202308"/>
      <w:docPartObj>
        <w:docPartGallery w:val="Page Numbers (Top of Page)"/>
        <w:docPartUnique/>
      </w:docPartObj>
    </w:sdtPr>
    <w:sdtEndPr>
      <w:rPr>
        <w:rStyle w:val="ac"/>
        <w:b/>
        <w:bCs/>
        <w:i/>
        <w:iCs/>
        <w:strike w:val="0"/>
        <w:color w:val="4F81BD" w:themeColor="accent1"/>
      </w:rPr>
    </w:sdtEndPr>
    <w:sdtContent>
      <w:p w:rsidR="00A84ECE" w:rsidRPr="00A84ECE" w:rsidRDefault="00A84ECE">
        <w:pPr>
          <w:pStyle w:val="a8"/>
          <w:jc w:val="center"/>
          <w:rPr>
            <w:rStyle w:val="ac"/>
            <w:b w:val="0"/>
            <w:i w:val="0"/>
            <w:strike w:val="0"/>
          </w:rPr>
        </w:pPr>
        <w:r w:rsidRPr="00A84ECE">
          <w:rPr>
            <w:rStyle w:val="ac"/>
            <w:b w:val="0"/>
            <w:i w:val="0"/>
            <w:strike w:val="0"/>
          </w:rPr>
          <w:fldChar w:fldCharType="begin"/>
        </w:r>
        <w:r w:rsidRPr="00A84ECE">
          <w:rPr>
            <w:rStyle w:val="ac"/>
            <w:b w:val="0"/>
            <w:i w:val="0"/>
            <w:strike w:val="0"/>
          </w:rPr>
          <w:instrText>PAGE   \* MERGEFORMAT</w:instrText>
        </w:r>
        <w:r w:rsidRPr="00A84ECE">
          <w:rPr>
            <w:rStyle w:val="ac"/>
            <w:b w:val="0"/>
            <w:i w:val="0"/>
            <w:strike w:val="0"/>
          </w:rPr>
          <w:fldChar w:fldCharType="separate"/>
        </w:r>
        <w:r w:rsidR="00AA1EF3">
          <w:rPr>
            <w:rStyle w:val="ac"/>
            <w:b w:val="0"/>
            <w:i w:val="0"/>
            <w:strike w:val="0"/>
            <w:noProof/>
          </w:rPr>
          <w:t>3</w:t>
        </w:r>
        <w:r w:rsidRPr="00A84ECE">
          <w:rPr>
            <w:rStyle w:val="ac"/>
            <w:b w:val="0"/>
            <w:i w:val="0"/>
            <w:strike w:val="0"/>
          </w:rPr>
          <w:fldChar w:fldCharType="end"/>
        </w:r>
      </w:p>
    </w:sdtContent>
  </w:sdt>
  <w:p w:rsidR="00A84ECE" w:rsidRDefault="00A84E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4762"/>
    <w:multiLevelType w:val="hybridMultilevel"/>
    <w:tmpl w:val="72A6D8C6"/>
    <w:lvl w:ilvl="0" w:tplc="A3BA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03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A8F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48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86E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121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1A0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52D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727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6B16C03"/>
    <w:multiLevelType w:val="hybridMultilevel"/>
    <w:tmpl w:val="DB8C29FC"/>
    <w:lvl w:ilvl="0" w:tplc="F776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32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F4C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F47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C4E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2C5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34A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C6E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E80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C9F6E91"/>
    <w:multiLevelType w:val="hybridMultilevel"/>
    <w:tmpl w:val="89C6E4FA"/>
    <w:lvl w:ilvl="0" w:tplc="60202B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031422"/>
    <w:multiLevelType w:val="hybridMultilevel"/>
    <w:tmpl w:val="90245808"/>
    <w:lvl w:ilvl="0" w:tplc="AF7CCBD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75705D"/>
    <w:multiLevelType w:val="hybridMultilevel"/>
    <w:tmpl w:val="28DE3616"/>
    <w:lvl w:ilvl="0" w:tplc="B45229AC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EA0242"/>
    <w:multiLevelType w:val="hybridMultilevel"/>
    <w:tmpl w:val="96D85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457C7"/>
    <w:multiLevelType w:val="hybridMultilevel"/>
    <w:tmpl w:val="3D14ADB0"/>
    <w:lvl w:ilvl="0" w:tplc="BAD05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3D61C1"/>
    <w:multiLevelType w:val="hybridMultilevel"/>
    <w:tmpl w:val="B2F01DFC"/>
    <w:lvl w:ilvl="0" w:tplc="C05E4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B13251"/>
    <w:multiLevelType w:val="hybridMultilevel"/>
    <w:tmpl w:val="4ADA1E30"/>
    <w:lvl w:ilvl="0" w:tplc="D5CEF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ED2EEF"/>
    <w:multiLevelType w:val="hybridMultilevel"/>
    <w:tmpl w:val="80BADCFC"/>
    <w:lvl w:ilvl="0" w:tplc="44CA4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3E6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30C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48F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46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2CB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3EA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C2A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E8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58A5E1A"/>
    <w:multiLevelType w:val="hybridMultilevel"/>
    <w:tmpl w:val="941C8D66"/>
    <w:lvl w:ilvl="0" w:tplc="38E87792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3C4707"/>
    <w:multiLevelType w:val="hybridMultilevel"/>
    <w:tmpl w:val="414C7320"/>
    <w:lvl w:ilvl="0" w:tplc="16E6D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608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7A5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9C4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809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5A4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3EB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20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9AF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99020F6"/>
    <w:multiLevelType w:val="hybridMultilevel"/>
    <w:tmpl w:val="57CEEB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A4A024A"/>
    <w:multiLevelType w:val="hybridMultilevel"/>
    <w:tmpl w:val="F618850C"/>
    <w:lvl w:ilvl="0" w:tplc="83944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E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00B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320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D6AF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628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6A8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A8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2C7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B4106CF"/>
    <w:multiLevelType w:val="hybridMultilevel"/>
    <w:tmpl w:val="D402D7C8"/>
    <w:lvl w:ilvl="0" w:tplc="9DC2A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122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C8F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A28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A6D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605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B84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CE3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F43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C3E77EE"/>
    <w:multiLevelType w:val="hybridMultilevel"/>
    <w:tmpl w:val="859EA840"/>
    <w:lvl w:ilvl="0" w:tplc="12129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B2B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0C0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14C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16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8C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701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08F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326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03D5262"/>
    <w:multiLevelType w:val="hybridMultilevel"/>
    <w:tmpl w:val="962A6FEE"/>
    <w:lvl w:ilvl="0" w:tplc="68005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79282E"/>
    <w:multiLevelType w:val="hybridMultilevel"/>
    <w:tmpl w:val="AF721EE6"/>
    <w:lvl w:ilvl="0" w:tplc="2F62239E">
      <w:start w:val="1"/>
      <w:numFmt w:val="decimal"/>
      <w:lvlText w:val="%1."/>
      <w:lvlJc w:val="left"/>
      <w:pPr>
        <w:ind w:left="1705" w:hanging="996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B050EC"/>
    <w:multiLevelType w:val="hybridMultilevel"/>
    <w:tmpl w:val="5F42C132"/>
    <w:lvl w:ilvl="0" w:tplc="44909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7A8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EE1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7AE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3E4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085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E2D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683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2FC2DF4"/>
    <w:multiLevelType w:val="hybridMultilevel"/>
    <w:tmpl w:val="7C88D8BC"/>
    <w:lvl w:ilvl="0" w:tplc="A1D29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221055"/>
    <w:multiLevelType w:val="hybridMultilevel"/>
    <w:tmpl w:val="617099D4"/>
    <w:lvl w:ilvl="0" w:tplc="DD6E7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5A6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D6D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348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301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E2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D48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B64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BA8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72968D8"/>
    <w:multiLevelType w:val="hybridMultilevel"/>
    <w:tmpl w:val="26F4BF2A"/>
    <w:lvl w:ilvl="0" w:tplc="E7D80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A80E61"/>
    <w:multiLevelType w:val="hybridMultilevel"/>
    <w:tmpl w:val="2A08C9FC"/>
    <w:lvl w:ilvl="0" w:tplc="563E05D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212536"/>
    <w:multiLevelType w:val="hybridMultilevel"/>
    <w:tmpl w:val="9E3A9F48"/>
    <w:lvl w:ilvl="0" w:tplc="061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92A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70D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D0D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AE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C67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585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7EF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92F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45665A9"/>
    <w:multiLevelType w:val="hybridMultilevel"/>
    <w:tmpl w:val="BCD272B4"/>
    <w:lvl w:ilvl="0" w:tplc="FEFC979C">
      <w:start w:val="1"/>
      <w:numFmt w:val="decimal"/>
      <w:lvlText w:val="%1."/>
      <w:lvlJc w:val="left"/>
      <w:pPr>
        <w:ind w:left="1551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57855A1"/>
    <w:multiLevelType w:val="hybridMultilevel"/>
    <w:tmpl w:val="8B84E3F6"/>
    <w:lvl w:ilvl="0" w:tplc="E814E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EC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CAF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28A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AEB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20E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6A3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E8E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B6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0B457CE"/>
    <w:multiLevelType w:val="hybridMultilevel"/>
    <w:tmpl w:val="8562885E"/>
    <w:lvl w:ilvl="0" w:tplc="27AE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E47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464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26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A2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C6F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62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E6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0AC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29E4D0E"/>
    <w:multiLevelType w:val="hybridMultilevel"/>
    <w:tmpl w:val="9F34FA08"/>
    <w:lvl w:ilvl="0" w:tplc="9FECA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0AB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767F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04E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F4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54E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64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B60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92F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7B046DD"/>
    <w:multiLevelType w:val="hybridMultilevel"/>
    <w:tmpl w:val="281AC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117A8"/>
    <w:multiLevelType w:val="hybridMultilevel"/>
    <w:tmpl w:val="878C8D08"/>
    <w:lvl w:ilvl="0" w:tplc="E9AE3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EE4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C0E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942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0E3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BA1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A3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10D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AE5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A3E5205"/>
    <w:multiLevelType w:val="hybridMultilevel"/>
    <w:tmpl w:val="8A686332"/>
    <w:lvl w:ilvl="0" w:tplc="E5AEF7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C1F6C22"/>
    <w:multiLevelType w:val="hybridMultilevel"/>
    <w:tmpl w:val="161EC852"/>
    <w:lvl w:ilvl="0" w:tplc="7DACC8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E53B59"/>
    <w:multiLevelType w:val="hybridMultilevel"/>
    <w:tmpl w:val="7B5E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82258A"/>
    <w:multiLevelType w:val="hybridMultilevel"/>
    <w:tmpl w:val="C2CCAE6E"/>
    <w:lvl w:ilvl="0" w:tplc="9D30A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C4569E"/>
    <w:multiLevelType w:val="hybridMultilevel"/>
    <w:tmpl w:val="62BA18FA"/>
    <w:lvl w:ilvl="0" w:tplc="74FC6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B05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7CC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1E9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2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0C1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80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AEE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7E2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44C72A4"/>
    <w:multiLevelType w:val="hybridMultilevel"/>
    <w:tmpl w:val="8A742026"/>
    <w:lvl w:ilvl="0" w:tplc="03F0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5CE61C4"/>
    <w:multiLevelType w:val="hybridMultilevel"/>
    <w:tmpl w:val="DE6218B2"/>
    <w:lvl w:ilvl="0" w:tplc="EC52C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3CB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68E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54C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0E2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3E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06C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50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24F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69D6C53"/>
    <w:multiLevelType w:val="hybridMultilevel"/>
    <w:tmpl w:val="F25EA2D4"/>
    <w:lvl w:ilvl="0" w:tplc="134CA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5C1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1C4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E8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DA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D8E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1C6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29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08C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05956B1"/>
    <w:multiLevelType w:val="hybridMultilevel"/>
    <w:tmpl w:val="AC5A6C0C"/>
    <w:lvl w:ilvl="0" w:tplc="AAF63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666762"/>
    <w:multiLevelType w:val="hybridMultilevel"/>
    <w:tmpl w:val="A100FF54"/>
    <w:lvl w:ilvl="0" w:tplc="65CE1C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0E0170"/>
    <w:multiLevelType w:val="hybridMultilevel"/>
    <w:tmpl w:val="A44204F0"/>
    <w:lvl w:ilvl="0" w:tplc="B6986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769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4B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EA0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186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723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B49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543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14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5300817"/>
    <w:multiLevelType w:val="hybridMultilevel"/>
    <w:tmpl w:val="2B36097A"/>
    <w:lvl w:ilvl="0" w:tplc="8C007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83F567D"/>
    <w:multiLevelType w:val="hybridMultilevel"/>
    <w:tmpl w:val="A4EA123A"/>
    <w:lvl w:ilvl="0" w:tplc="9F4C9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C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F6D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AA9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7EE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3EC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D29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98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604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87619BB"/>
    <w:multiLevelType w:val="hybridMultilevel"/>
    <w:tmpl w:val="448C1CD2"/>
    <w:lvl w:ilvl="0" w:tplc="D6725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F1E6A84"/>
    <w:multiLevelType w:val="hybridMultilevel"/>
    <w:tmpl w:val="28686762"/>
    <w:lvl w:ilvl="0" w:tplc="9B52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E29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2C6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D28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84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9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EA2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82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D8F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8"/>
  </w:num>
  <w:num w:numId="2">
    <w:abstractNumId w:val="32"/>
  </w:num>
  <w:num w:numId="3">
    <w:abstractNumId w:val="24"/>
  </w:num>
  <w:num w:numId="4">
    <w:abstractNumId w:val="12"/>
  </w:num>
  <w:num w:numId="5">
    <w:abstractNumId w:val="10"/>
  </w:num>
  <w:num w:numId="6">
    <w:abstractNumId w:val="43"/>
  </w:num>
  <w:num w:numId="7">
    <w:abstractNumId w:val="35"/>
  </w:num>
  <w:num w:numId="8">
    <w:abstractNumId w:val="31"/>
  </w:num>
  <w:num w:numId="9">
    <w:abstractNumId w:val="2"/>
  </w:num>
  <w:num w:numId="10">
    <w:abstractNumId w:val="44"/>
  </w:num>
  <w:num w:numId="11">
    <w:abstractNumId w:val="14"/>
  </w:num>
  <w:num w:numId="12">
    <w:abstractNumId w:val="23"/>
  </w:num>
  <w:num w:numId="13">
    <w:abstractNumId w:val="9"/>
  </w:num>
  <w:num w:numId="14">
    <w:abstractNumId w:val="20"/>
  </w:num>
  <w:num w:numId="15">
    <w:abstractNumId w:val="13"/>
  </w:num>
  <w:num w:numId="16">
    <w:abstractNumId w:val="16"/>
  </w:num>
  <w:num w:numId="17">
    <w:abstractNumId w:val="6"/>
  </w:num>
  <w:num w:numId="18">
    <w:abstractNumId w:val="3"/>
  </w:num>
  <w:num w:numId="19">
    <w:abstractNumId w:val="22"/>
  </w:num>
  <w:num w:numId="20">
    <w:abstractNumId w:val="5"/>
  </w:num>
  <w:num w:numId="21">
    <w:abstractNumId w:val="30"/>
  </w:num>
  <w:num w:numId="22">
    <w:abstractNumId w:val="39"/>
  </w:num>
  <w:num w:numId="23">
    <w:abstractNumId w:val="27"/>
  </w:num>
  <w:num w:numId="24">
    <w:abstractNumId w:val="42"/>
  </w:num>
  <w:num w:numId="25">
    <w:abstractNumId w:val="1"/>
  </w:num>
  <w:num w:numId="26">
    <w:abstractNumId w:val="0"/>
  </w:num>
  <w:num w:numId="27">
    <w:abstractNumId w:val="40"/>
  </w:num>
  <w:num w:numId="28">
    <w:abstractNumId w:val="18"/>
  </w:num>
  <w:num w:numId="29">
    <w:abstractNumId w:val="15"/>
  </w:num>
  <w:num w:numId="30">
    <w:abstractNumId w:val="37"/>
  </w:num>
  <w:num w:numId="31">
    <w:abstractNumId w:val="34"/>
  </w:num>
  <w:num w:numId="32">
    <w:abstractNumId w:val="25"/>
  </w:num>
  <w:num w:numId="33">
    <w:abstractNumId w:val="36"/>
  </w:num>
  <w:num w:numId="34">
    <w:abstractNumId w:val="29"/>
  </w:num>
  <w:num w:numId="35">
    <w:abstractNumId w:val="26"/>
  </w:num>
  <w:num w:numId="36">
    <w:abstractNumId w:val="11"/>
  </w:num>
  <w:num w:numId="37">
    <w:abstractNumId w:val="41"/>
  </w:num>
  <w:num w:numId="38">
    <w:abstractNumId w:val="17"/>
  </w:num>
  <w:num w:numId="39">
    <w:abstractNumId w:val="7"/>
  </w:num>
  <w:num w:numId="40">
    <w:abstractNumId w:val="19"/>
  </w:num>
  <w:num w:numId="41">
    <w:abstractNumId w:val="38"/>
  </w:num>
  <w:num w:numId="42">
    <w:abstractNumId w:val="21"/>
  </w:num>
  <w:num w:numId="43">
    <w:abstractNumId w:val="8"/>
  </w:num>
  <w:num w:numId="44">
    <w:abstractNumId w:val="33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A3"/>
    <w:rsid w:val="00012593"/>
    <w:rsid w:val="00027565"/>
    <w:rsid w:val="0002795C"/>
    <w:rsid w:val="00035D49"/>
    <w:rsid w:val="000470DB"/>
    <w:rsid w:val="00051508"/>
    <w:rsid w:val="00054F55"/>
    <w:rsid w:val="00063C82"/>
    <w:rsid w:val="00074E29"/>
    <w:rsid w:val="00085895"/>
    <w:rsid w:val="0009477C"/>
    <w:rsid w:val="000B5D0A"/>
    <w:rsid w:val="000B60F9"/>
    <w:rsid w:val="000B68D4"/>
    <w:rsid w:val="000C1D9A"/>
    <w:rsid w:val="000D792B"/>
    <w:rsid w:val="000F1A01"/>
    <w:rsid w:val="001000BB"/>
    <w:rsid w:val="001014A7"/>
    <w:rsid w:val="00110126"/>
    <w:rsid w:val="00116202"/>
    <w:rsid w:val="00123060"/>
    <w:rsid w:val="00124F65"/>
    <w:rsid w:val="001476CC"/>
    <w:rsid w:val="0015282B"/>
    <w:rsid w:val="00153AF7"/>
    <w:rsid w:val="001601B9"/>
    <w:rsid w:val="00163168"/>
    <w:rsid w:val="001640C2"/>
    <w:rsid w:val="00172848"/>
    <w:rsid w:val="00183439"/>
    <w:rsid w:val="00187366"/>
    <w:rsid w:val="001907A9"/>
    <w:rsid w:val="001A402D"/>
    <w:rsid w:val="001A4BD9"/>
    <w:rsid w:val="001A7C5C"/>
    <w:rsid w:val="001B4507"/>
    <w:rsid w:val="001B776C"/>
    <w:rsid w:val="001C185F"/>
    <w:rsid w:val="001C49FC"/>
    <w:rsid w:val="001D1B57"/>
    <w:rsid w:val="001D6F70"/>
    <w:rsid w:val="001F266E"/>
    <w:rsid w:val="001F547A"/>
    <w:rsid w:val="00202614"/>
    <w:rsid w:val="00202B63"/>
    <w:rsid w:val="002049D9"/>
    <w:rsid w:val="00212B3D"/>
    <w:rsid w:val="00214DC4"/>
    <w:rsid w:val="002208A4"/>
    <w:rsid w:val="0023189E"/>
    <w:rsid w:val="00283719"/>
    <w:rsid w:val="00286BE7"/>
    <w:rsid w:val="00286E87"/>
    <w:rsid w:val="00291D62"/>
    <w:rsid w:val="002B5504"/>
    <w:rsid w:val="002D4D7D"/>
    <w:rsid w:val="002D4FD0"/>
    <w:rsid w:val="002D667B"/>
    <w:rsid w:val="002E433B"/>
    <w:rsid w:val="00301626"/>
    <w:rsid w:val="00302C65"/>
    <w:rsid w:val="00303679"/>
    <w:rsid w:val="003333F1"/>
    <w:rsid w:val="00333D4C"/>
    <w:rsid w:val="003358AA"/>
    <w:rsid w:val="00344905"/>
    <w:rsid w:val="00350F8D"/>
    <w:rsid w:val="003518D6"/>
    <w:rsid w:val="00354A62"/>
    <w:rsid w:val="00357185"/>
    <w:rsid w:val="00362988"/>
    <w:rsid w:val="00366F71"/>
    <w:rsid w:val="00373774"/>
    <w:rsid w:val="00381602"/>
    <w:rsid w:val="00394FCD"/>
    <w:rsid w:val="003A0516"/>
    <w:rsid w:val="003C05B5"/>
    <w:rsid w:val="003D065A"/>
    <w:rsid w:val="003D2AB3"/>
    <w:rsid w:val="003D2DFC"/>
    <w:rsid w:val="003E23C9"/>
    <w:rsid w:val="003E2B18"/>
    <w:rsid w:val="003E3C68"/>
    <w:rsid w:val="003E52F2"/>
    <w:rsid w:val="003F2E17"/>
    <w:rsid w:val="003F65EB"/>
    <w:rsid w:val="003F7B1F"/>
    <w:rsid w:val="00404E9E"/>
    <w:rsid w:val="00415BA9"/>
    <w:rsid w:val="00415D81"/>
    <w:rsid w:val="00421CFB"/>
    <w:rsid w:val="004248D6"/>
    <w:rsid w:val="0042498B"/>
    <w:rsid w:val="00433902"/>
    <w:rsid w:val="0043396A"/>
    <w:rsid w:val="004506DF"/>
    <w:rsid w:val="00456E9C"/>
    <w:rsid w:val="004708D1"/>
    <w:rsid w:val="00471BAE"/>
    <w:rsid w:val="00474835"/>
    <w:rsid w:val="00474880"/>
    <w:rsid w:val="004749B6"/>
    <w:rsid w:val="00482320"/>
    <w:rsid w:val="00485D77"/>
    <w:rsid w:val="0048618D"/>
    <w:rsid w:val="00490957"/>
    <w:rsid w:val="00494AA3"/>
    <w:rsid w:val="004972B6"/>
    <w:rsid w:val="004A1797"/>
    <w:rsid w:val="004C2F61"/>
    <w:rsid w:val="004D4001"/>
    <w:rsid w:val="004E1A78"/>
    <w:rsid w:val="004E271B"/>
    <w:rsid w:val="004F31FC"/>
    <w:rsid w:val="004F514A"/>
    <w:rsid w:val="004F758A"/>
    <w:rsid w:val="00500E12"/>
    <w:rsid w:val="00502D85"/>
    <w:rsid w:val="00504163"/>
    <w:rsid w:val="00504FFB"/>
    <w:rsid w:val="00510535"/>
    <w:rsid w:val="00523653"/>
    <w:rsid w:val="0053165D"/>
    <w:rsid w:val="00533766"/>
    <w:rsid w:val="005351FD"/>
    <w:rsid w:val="00554C5B"/>
    <w:rsid w:val="00555B23"/>
    <w:rsid w:val="00562476"/>
    <w:rsid w:val="005734E2"/>
    <w:rsid w:val="00581D84"/>
    <w:rsid w:val="0058589A"/>
    <w:rsid w:val="00590162"/>
    <w:rsid w:val="00590CC6"/>
    <w:rsid w:val="00591211"/>
    <w:rsid w:val="00596EB2"/>
    <w:rsid w:val="005A313B"/>
    <w:rsid w:val="005A3BDA"/>
    <w:rsid w:val="005B7DA8"/>
    <w:rsid w:val="005C6312"/>
    <w:rsid w:val="005C7BEA"/>
    <w:rsid w:val="005D012A"/>
    <w:rsid w:val="005D12B3"/>
    <w:rsid w:val="005F56BD"/>
    <w:rsid w:val="00671B4E"/>
    <w:rsid w:val="00676C56"/>
    <w:rsid w:val="0068197B"/>
    <w:rsid w:val="00686B7D"/>
    <w:rsid w:val="00691950"/>
    <w:rsid w:val="00694842"/>
    <w:rsid w:val="006B2538"/>
    <w:rsid w:val="006B4392"/>
    <w:rsid w:val="006B4A35"/>
    <w:rsid w:val="006B5518"/>
    <w:rsid w:val="006B763B"/>
    <w:rsid w:val="006D50C4"/>
    <w:rsid w:val="006D7429"/>
    <w:rsid w:val="006E48D9"/>
    <w:rsid w:val="006F087A"/>
    <w:rsid w:val="006F2F0D"/>
    <w:rsid w:val="006F5A75"/>
    <w:rsid w:val="0070440A"/>
    <w:rsid w:val="00713BB4"/>
    <w:rsid w:val="00714352"/>
    <w:rsid w:val="00720F4A"/>
    <w:rsid w:val="0072297C"/>
    <w:rsid w:val="00723D0B"/>
    <w:rsid w:val="00745B5A"/>
    <w:rsid w:val="00765493"/>
    <w:rsid w:val="007718CA"/>
    <w:rsid w:val="00785602"/>
    <w:rsid w:val="00791FC8"/>
    <w:rsid w:val="00792E83"/>
    <w:rsid w:val="00795AF1"/>
    <w:rsid w:val="007A3F95"/>
    <w:rsid w:val="007B0487"/>
    <w:rsid w:val="007B1A2D"/>
    <w:rsid w:val="007B617C"/>
    <w:rsid w:val="007C4B55"/>
    <w:rsid w:val="007C7CCC"/>
    <w:rsid w:val="007D0A54"/>
    <w:rsid w:val="007E1F2A"/>
    <w:rsid w:val="007F40B0"/>
    <w:rsid w:val="00807265"/>
    <w:rsid w:val="00820F45"/>
    <w:rsid w:val="00822820"/>
    <w:rsid w:val="00824C44"/>
    <w:rsid w:val="00855D5C"/>
    <w:rsid w:val="008608CE"/>
    <w:rsid w:val="008815F3"/>
    <w:rsid w:val="00884CED"/>
    <w:rsid w:val="008D7197"/>
    <w:rsid w:val="008E5DF9"/>
    <w:rsid w:val="008F5701"/>
    <w:rsid w:val="008F5D3C"/>
    <w:rsid w:val="008F658F"/>
    <w:rsid w:val="0091065E"/>
    <w:rsid w:val="009265FC"/>
    <w:rsid w:val="00935997"/>
    <w:rsid w:val="00947C59"/>
    <w:rsid w:val="009620FF"/>
    <w:rsid w:val="00962467"/>
    <w:rsid w:val="009652B4"/>
    <w:rsid w:val="0097054E"/>
    <w:rsid w:val="00971BE9"/>
    <w:rsid w:val="00975762"/>
    <w:rsid w:val="00977E7A"/>
    <w:rsid w:val="0098118D"/>
    <w:rsid w:val="0098411B"/>
    <w:rsid w:val="00990799"/>
    <w:rsid w:val="00994E08"/>
    <w:rsid w:val="009A27AD"/>
    <w:rsid w:val="009A5D84"/>
    <w:rsid w:val="009A6527"/>
    <w:rsid w:val="009A75E8"/>
    <w:rsid w:val="009D355F"/>
    <w:rsid w:val="009D56EE"/>
    <w:rsid w:val="009E238C"/>
    <w:rsid w:val="00A11072"/>
    <w:rsid w:val="00A125A0"/>
    <w:rsid w:val="00A24921"/>
    <w:rsid w:val="00A25988"/>
    <w:rsid w:val="00A368D3"/>
    <w:rsid w:val="00A6187E"/>
    <w:rsid w:val="00A728F6"/>
    <w:rsid w:val="00A74A0D"/>
    <w:rsid w:val="00A8031D"/>
    <w:rsid w:val="00A8085B"/>
    <w:rsid w:val="00A84ECE"/>
    <w:rsid w:val="00A86CA4"/>
    <w:rsid w:val="00A93460"/>
    <w:rsid w:val="00A9701C"/>
    <w:rsid w:val="00AA1EF3"/>
    <w:rsid w:val="00AA5076"/>
    <w:rsid w:val="00AB6045"/>
    <w:rsid w:val="00AC56C7"/>
    <w:rsid w:val="00AE03CE"/>
    <w:rsid w:val="00AF611C"/>
    <w:rsid w:val="00B01500"/>
    <w:rsid w:val="00B15F77"/>
    <w:rsid w:val="00B22965"/>
    <w:rsid w:val="00B26E60"/>
    <w:rsid w:val="00B57968"/>
    <w:rsid w:val="00B6531D"/>
    <w:rsid w:val="00B65F87"/>
    <w:rsid w:val="00B715DE"/>
    <w:rsid w:val="00B73D4E"/>
    <w:rsid w:val="00B77C9F"/>
    <w:rsid w:val="00B916D9"/>
    <w:rsid w:val="00B961CE"/>
    <w:rsid w:val="00BA283F"/>
    <w:rsid w:val="00BA4F09"/>
    <w:rsid w:val="00BC46F6"/>
    <w:rsid w:val="00BC54BA"/>
    <w:rsid w:val="00BC7C43"/>
    <w:rsid w:val="00BD593C"/>
    <w:rsid w:val="00BE40A0"/>
    <w:rsid w:val="00BE7F47"/>
    <w:rsid w:val="00BF415D"/>
    <w:rsid w:val="00C02159"/>
    <w:rsid w:val="00C0353F"/>
    <w:rsid w:val="00C06DC7"/>
    <w:rsid w:val="00C118C4"/>
    <w:rsid w:val="00C14728"/>
    <w:rsid w:val="00C17A13"/>
    <w:rsid w:val="00C236F5"/>
    <w:rsid w:val="00C35C9A"/>
    <w:rsid w:val="00C62025"/>
    <w:rsid w:val="00C64654"/>
    <w:rsid w:val="00C92E9B"/>
    <w:rsid w:val="00CA74B5"/>
    <w:rsid w:val="00CC42C1"/>
    <w:rsid w:val="00CC5948"/>
    <w:rsid w:val="00CC7A21"/>
    <w:rsid w:val="00CC7EFC"/>
    <w:rsid w:val="00CD54E0"/>
    <w:rsid w:val="00CE2CFF"/>
    <w:rsid w:val="00CE2D02"/>
    <w:rsid w:val="00CE4C3B"/>
    <w:rsid w:val="00CF3AC5"/>
    <w:rsid w:val="00CF4119"/>
    <w:rsid w:val="00CF772C"/>
    <w:rsid w:val="00D058D0"/>
    <w:rsid w:val="00D42A96"/>
    <w:rsid w:val="00D4497B"/>
    <w:rsid w:val="00D459B7"/>
    <w:rsid w:val="00D54227"/>
    <w:rsid w:val="00D7279D"/>
    <w:rsid w:val="00D72E49"/>
    <w:rsid w:val="00D77813"/>
    <w:rsid w:val="00DD0A9A"/>
    <w:rsid w:val="00DD257C"/>
    <w:rsid w:val="00DE2911"/>
    <w:rsid w:val="00E039EE"/>
    <w:rsid w:val="00E0422A"/>
    <w:rsid w:val="00E04381"/>
    <w:rsid w:val="00E0465B"/>
    <w:rsid w:val="00E26EB3"/>
    <w:rsid w:val="00E275DA"/>
    <w:rsid w:val="00E27D4E"/>
    <w:rsid w:val="00E41543"/>
    <w:rsid w:val="00E47659"/>
    <w:rsid w:val="00E62C49"/>
    <w:rsid w:val="00E669F7"/>
    <w:rsid w:val="00E81597"/>
    <w:rsid w:val="00E8478E"/>
    <w:rsid w:val="00E87993"/>
    <w:rsid w:val="00E90E51"/>
    <w:rsid w:val="00E91C84"/>
    <w:rsid w:val="00EA1F18"/>
    <w:rsid w:val="00EB41D2"/>
    <w:rsid w:val="00ED215C"/>
    <w:rsid w:val="00ED2CDC"/>
    <w:rsid w:val="00ED3BC3"/>
    <w:rsid w:val="00F0072A"/>
    <w:rsid w:val="00F112B2"/>
    <w:rsid w:val="00F16A2A"/>
    <w:rsid w:val="00F336E0"/>
    <w:rsid w:val="00F36755"/>
    <w:rsid w:val="00F37321"/>
    <w:rsid w:val="00F451F6"/>
    <w:rsid w:val="00F74008"/>
    <w:rsid w:val="00F743AA"/>
    <w:rsid w:val="00F8001A"/>
    <w:rsid w:val="00F9752D"/>
    <w:rsid w:val="00FA109D"/>
    <w:rsid w:val="00FA54BD"/>
    <w:rsid w:val="00FB48A3"/>
    <w:rsid w:val="00FD4BEF"/>
    <w:rsid w:val="00FD5C05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4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aliases w:val="ПАРАГРАФ"/>
    <w:basedOn w:val="a"/>
    <w:link w:val="a6"/>
    <w:uiPriority w:val="34"/>
    <w:qFormat/>
    <w:rsid w:val="009A27AD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ECE"/>
    <w:rPr>
      <w:strike/>
    </w:rPr>
  </w:style>
  <w:style w:type="paragraph" w:styleId="aa">
    <w:name w:val="footer"/>
    <w:basedOn w:val="a"/>
    <w:link w:val="ab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ECE"/>
    <w:rPr>
      <w:strike/>
    </w:rPr>
  </w:style>
  <w:style w:type="character" w:styleId="ac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f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4708D1"/>
    <w:rPr>
      <w:color w:val="0000FF"/>
      <w:u w:val="single"/>
    </w:rPr>
  </w:style>
  <w:style w:type="paragraph" w:customStyle="1" w:styleId="11">
    <w:name w:val="Абзац списка1"/>
    <w:basedOn w:val="a"/>
    <w:rsid w:val="00333D4C"/>
    <w:pPr>
      <w:ind w:left="720" w:firstLine="720"/>
      <w:contextualSpacing/>
      <w:jc w:val="both"/>
    </w:pPr>
    <w:rPr>
      <w:rFonts w:eastAsia="Calibri"/>
      <w:strike w:val="0"/>
      <w:sz w:val="28"/>
    </w:rPr>
  </w:style>
  <w:style w:type="character" w:customStyle="1" w:styleId="a6">
    <w:name w:val="Абзац списка Знак"/>
    <w:aliases w:val="ПАРАГРАФ Знак"/>
    <w:link w:val="a5"/>
    <w:uiPriority w:val="34"/>
    <w:locked/>
    <w:rsid w:val="00855D5C"/>
    <w:rPr>
      <w:strike/>
    </w:rPr>
  </w:style>
  <w:style w:type="character" w:customStyle="1" w:styleId="30">
    <w:name w:val="Заголовок 3 Знак"/>
    <w:basedOn w:val="a0"/>
    <w:link w:val="3"/>
    <w:rsid w:val="00994E08"/>
    <w:rPr>
      <w:rFonts w:asciiTheme="majorHAnsi" w:eastAsiaTheme="majorEastAsia" w:hAnsiTheme="majorHAnsi" w:cstheme="majorBidi"/>
      <w:b/>
      <w:bCs/>
      <w:strike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4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aliases w:val="ПАРАГРАФ"/>
    <w:basedOn w:val="a"/>
    <w:link w:val="a6"/>
    <w:uiPriority w:val="34"/>
    <w:qFormat/>
    <w:rsid w:val="009A27AD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ECE"/>
    <w:rPr>
      <w:strike/>
    </w:rPr>
  </w:style>
  <w:style w:type="paragraph" w:styleId="aa">
    <w:name w:val="footer"/>
    <w:basedOn w:val="a"/>
    <w:link w:val="ab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ECE"/>
    <w:rPr>
      <w:strike/>
    </w:rPr>
  </w:style>
  <w:style w:type="character" w:styleId="ac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f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4708D1"/>
    <w:rPr>
      <w:color w:val="0000FF"/>
      <w:u w:val="single"/>
    </w:rPr>
  </w:style>
  <w:style w:type="paragraph" w:customStyle="1" w:styleId="11">
    <w:name w:val="Абзац списка1"/>
    <w:basedOn w:val="a"/>
    <w:rsid w:val="00333D4C"/>
    <w:pPr>
      <w:ind w:left="720" w:firstLine="720"/>
      <w:contextualSpacing/>
      <w:jc w:val="both"/>
    </w:pPr>
    <w:rPr>
      <w:rFonts w:eastAsia="Calibri"/>
      <w:strike w:val="0"/>
      <w:sz w:val="28"/>
    </w:rPr>
  </w:style>
  <w:style w:type="character" w:customStyle="1" w:styleId="a6">
    <w:name w:val="Абзац списка Знак"/>
    <w:aliases w:val="ПАРАГРАФ Знак"/>
    <w:link w:val="a5"/>
    <w:uiPriority w:val="34"/>
    <w:locked/>
    <w:rsid w:val="00855D5C"/>
    <w:rPr>
      <w:strike/>
    </w:rPr>
  </w:style>
  <w:style w:type="character" w:customStyle="1" w:styleId="30">
    <w:name w:val="Заголовок 3 Знак"/>
    <w:basedOn w:val="a0"/>
    <w:link w:val="3"/>
    <w:rsid w:val="00994E08"/>
    <w:rPr>
      <w:rFonts w:asciiTheme="majorHAnsi" w:eastAsiaTheme="majorEastAsia" w:hAnsiTheme="majorHAnsi" w:cstheme="majorBidi"/>
      <w:b/>
      <w:bCs/>
      <w:strike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3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2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8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8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3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1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2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50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3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1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4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9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2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88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8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6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8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nsr.nso.ru/ypekon/Pages/%D0%9D%D0%BE%D1%80%D0%BC%D0%B0%D1%82%D0%B8%D0%B2%D0%BD%D0%BE-%D0%BF%D1%80%D0%B0%D0%B2%D0%BE%D0%B2%D1%8B%D0%B5-%D0%B4%D0%BE%D0%BA%D1%83%D0%BC%D0%B5%D0%BD%D1%82%D1%8B%20%D0%BF%D0%BE%20%D0%B8%D0%BD%D0%B2%D0%B5%D1%81%D1%82%D0%B8%D1%86%D0%B8%D0%BE%D0%BD%D0%BD%D0%BE%D0%B9%20%D0%BF%D0%BE%D0%BB%D0%B8%D1%82%D0%B8%D0%BA%D0%B5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237580-7C81-44EC-B2A8-E9870FEE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Кузьмина Елена Анатольевна</dc:creator>
  <cp:lastModifiedBy>Кузьмина Елена Анатольевна</cp:lastModifiedBy>
  <cp:revision>6</cp:revision>
  <cp:lastPrinted>2017-11-14T02:17:00Z</cp:lastPrinted>
  <dcterms:created xsi:type="dcterms:W3CDTF">2017-10-26T10:09:00Z</dcterms:created>
  <dcterms:modified xsi:type="dcterms:W3CDTF">2017-11-14T02:22:00Z</dcterms:modified>
</cp:coreProperties>
</file>